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6" w:rsidRDefault="00207766" w:rsidP="00207766">
      <w:pPr>
        <w:pStyle w:val="a3"/>
        <w:ind w:right="840"/>
        <w:rPr>
          <w:rFonts w:ascii="HG丸ｺﾞｼｯｸM-PRO" w:eastAsia="HG丸ｺﾞｼｯｸM-PRO" w:hAnsiTheme="majorEastAsia"/>
          <w:spacing w:val="0"/>
          <w:sz w:val="21"/>
          <w:szCs w:val="21"/>
        </w:rPr>
      </w:pPr>
      <w:bookmarkStart w:id="0" w:name="_GoBack"/>
      <w:bookmarkEnd w:id="0"/>
    </w:p>
    <w:p w:rsidR="00A05099" w:rsidRDefault="00A05099" w:rsidP="00207766">
      <w:pPr>
        <w:pStyle w:val="a3"/>
        <w:ind w:right="840"/>
        <w:rPr>
          <w:rFonts w:ascii="HG丸ｺﾞｼｯｸM-PRO" w:eastAsia="HG丸ｺﾞｼｯｸM-PRO" w:hAnsiTheme="majorEastAsia"/>
          <w:spacing w:val="0"/>
          <w:sz w:val="21"/>
          <w:szCs w:val="21"/>
        </w:rPr>
      </w:pPr>
    </w:p>
    <w:p w:rsidR="00A05099" w:rsidRDefault="00A05099" w:rsidP="00207766">
      <w:pPr>
        <w:pStyle w:val="a3"/>
        <w:ind w:right="840"/>
        <w:rPr>
          <w:rFonts w:ascii="HG丸ｺﾞｼｯｸM-PRO" w:eastAsia="HG丸ｺﾞｼｯｸM-PRO" w:hAnsiTheme="majorEastAsia"/>
          <w:spacing w:val="0"/>
          <w:sz w:val="21"/>
          <w:szCs w:val="21"/>
        </w:rPr>
      </w:pPr>
    </w:p>
    <w:p w:rsidR="00A05099" w:rsidRDefault="00A05099" w:rsidP="00207766">
      <w:pPr>
        <w:pStyle w:val="a3"/>
        <w:ind w:right="840"/>
        <w:rPr>
          <w:rFonts w:ascii="HG丸ｺﾞｼｯｸM-PRO" w:eastAsia="HG丸ｺﾞｼｯｸM-PRO" w:hAnsiTheme="majorEastAsia"/>
          <w:spacing w:val="0"/>
          <w:sz w:val="21"/>
          <w:szCs w:val="21"/>
        </w:rPr>
      </w:pPr>
    </w:p>
    <w:p w:rsidR="00207766" w:rsidRPr="000D6FE2" w:rsidRDefault="008F3E55" w:rsidP="00207766">
      <w:pPr>
        <w:pStyle w:val="a3"/>
        <w:ind w:right="210"/>
        <w:jc w:val="right"/>
        <w:rPr>
          <w:rFonts w:ascii="HG丸ｺﾞｼｯｸM-PRO" w:eastAsia="HG丸ｺﾞｼｯｸM-PRO" w:hAnsiTheme="majorEastAsia"/>
          <w:spacing w:val="0"/>
          <w:sz w:val="21"/>
          <w:szCs w:val="21"/>
        </w:rPr>
      </w:pPr>
      <w:r w:rsidRPr="000D6FE2">
        <w:rPr>
          <w:rFonts w:ascii="HG丸ｺﾞｼｯｸM-PRO" w:eastAsia="HG丸ｺﾞｼｯｸM-PRO" w:hAnsiTheme="majorEastAsia" w:hint="eastAsia"/>
          <w:spacing w:val="0"/>
          <w:sz w:val="21"/>
          <w:szCs w:val="21"/>
        </w:rPr>
        <w:t>平成２</w:t>
      </w:r>
      <w:r w:rsidR="00207766">
        <w:rPr>
          <w:rFonts w:ascii="HG丸ｺﾞｼｯｸM-PRO" w:eastAsia="HG丸ｺﾞｼｯｸM-PRO" w:hAnsiTheme="majorEastAsia" w:hint="eastAsia"/>
          <w:spacing w:val="0"/>
          <w:sz w:val="21"/>
          <w:szCs w:val="21"/>
        </w:rPr>
        <w:t>４</w:t>
      </w:r>
      <w:r w:rsidRPr="000D6FE2">
        <w:rPr>
          <w:rFonts w:ascii="HG丸ｺﾞｼｯｸM-PRO" w:eastAsia="HG丸ｺﾞｼｯｸM-PRO" w:hAnsiTheme="majorEastAsia" w:hint="eastAsia"/>
          <w:spacing w:val="0"/>
          <w:sz w:val="21"/>
          <w:szCs w:val="21"/>
        </w:rPr>
        <w:t>年</w:t>
      </w:r>
      <w:r w:rsidR="00207766">
        <w:rPr>
          <w:rFonts w:ascii="HG丸ｺﾞｼｯｸM-PRO" w:eastAsia="HG丸ｺﾞｼｯｸM-PRO" w:hAnsiTheme="majorEastAsia" w:hint="eastAsia"/>
          <w:spacing w:val="0"/>
          <w:sz w:val="21"/>
          <w:szCs w:val="21"/>
        </w:rPr>
        <w:t>９</w:t>
      </w:r>
      <w:r w:rsidRPr="000D6FE2">
        <w:rPr>
          <w:rFonts w:ascii="HG丸ｺﾞｼｯｸM-PRO" w:eastAsia="HG丸ｺﾞｼｯｸM-PRO" w:hAnsiTheme="majorEastAsia" w:hint="eastAsia"/>
          <w:spacing w:val="0"/>
          <w:sz w:val="21"/>
          <w:szCs w:val="21"/>
        </w:rPr>
        <w:t>月吉日</w:t>
      </w:r>
    </w:p>
    <w:p w:rsidR="008F3E55" w:rsidRDefault="001C4D88" w:rsidP="008F3E55">
      <w:pPr>
        <w:pStyle w:val="a3"/>
        <w:jc w:val="left"/>
        <w:rPr>
          <w:rFonts w:ascii="HG丸ｺﾞｼｯｸM-PRO" w:eastAsia="HG丸ｺﾞｼｯｸM-PRO" w:hAnsiTheme="majorEastAsia"/>
          <w:spacing w:val="0"/>
          <w:sz w:val="24"/>
          <w:szCs w:val="24"/>
        </w:rPr>
      </w:pPr>
      <w:r w:rsidRPr="008372C1">
        <w:rPr>
          <w:rFonts w:ascii="HG丸ｺﾞｼｯｸM-PRO" w:eastAsia="HG丸ｺﾞｼｯｸM-PRO" w:hAnsiTheme="majorEastAsia" w:hint="eastAsia"/>
          <w:spacing w:val="0"/>
          <w:sz w:val="24"/>
          <w:szCs w:val="24"/>
        </w:rPr>
        <w:t>各　　　位</w:t>
      </w:r>
      <w:r w:rsidR="00207766">
        <w:rPr>
          <w:rFonts w:ascii="HG丸ｺﾞｼｯｸM-PRO" w:eastAsia="HG丸ｺﾞｼｯｸM-PRO" w:hAnsiTheme="majorEastAsia" w:hint="eastAsia"/>
          <w:spacing w:val="0"/>
          <w:sz w:val="24"/>
          <w:szCs w:val="24"/>
        </w:rPr>
        <w:t xml:space="preserve">　　　　　　　　　</w:t>
      </w:r>
    </w:p>
    <w:p w:rsidR="00207766" w:rsidRPr="008372C1" w:rsidRDefault="00207766" w:rsidP="008F3E55">
      <w:pPr>
        <w:pStyle w:val="a3"/>
        <w:jc w:val="left"/>
        <w:rPr>
          <w:rFonts w:ascii="HG丸ｺﾞｼｯｸM-PRO" w:eastAsia="HG丸ｺﾞｼｯｸM-PRO" w:hAnsiTheme="majorEastAsia"/>
          <w:spacing w:val="0"/>
          <w:sz w:val="24"/>
          <w:szCs w:val="24"/>
        </w:rPr>
      </w:pPr>
    </w:p>
    <w:p w:rsidR="001C4D88" w:rsidRPr="008372C1" w:rsidRDefault="001C4D88" w:rsidP="008372C1">
      <w:pPr>
        <w:pStyle w:val="a3"/>
        <w:ind w:firstLineChars="2050" w:firstLine="4920"/>
        <w:jc w:val="left"/>
        <w:rPr>
          <w:rFonts w:ascii="HG丸ｺﾞｼｯｸM-PRO" w:eastAsia="HG丸ｺﾞｼｯｸM-PRO" w:hAnsiTheme="majorEastAsia"/>
          <w:spacing w:val="0"/>
          <w:sz w:val="24"/>
          <w:szCs w:val="24"/>
        </w:rPr>
      </w:pPr>
      <w:r w:rsidRPr="008372C1">
        <w:rPr>
          <w:rFonts w:ascii="HG丸ｺﾞｼｯｸM-PRO" w:eastAsia="HG丸ｺﾞｼｯｸM-PRO" w:hAnsiTheme="majorEastAsia" w:hint="eastAsia"/>
          <w:spacing w:val="0"/>
          <w:sz w:val="24"/>
          <w:szCs w:val="24"/>
        </w:rPr>
        <w:t>福島県ハイテクプラザ</w:t>
      </w:r>
    </w:p>
    <w:p w:rsidR="001C4D88" w:rsidRPr="008372C1" w:rsidRDefault="001C4D88" w:rsidP="008372C1">
      <w:pPr>
        <w:pStyle w:val="a3"/>
        <w:ind w:firstLineChars="2050" w:firstLine="4920"/>
        <w:jc w:val="left"/>
        <w:rPr>
          <w:rFonts w:ascii="HG丸ｺﾞｼｯｸM-PRO" w:eastAsia="HG丸ｺﾞｼｯｸM-PRO" w:hAnsiTheme="majorEastAsia"/>
          <w:spacing w:val="0"/>
          <w:sz w:val="24"/>
          <w:szCs w:val="24"/>
        </w:rPr>
      </w:pPr>
      <w:r w:rsidRPr="008372C1">
        <w:rPr>
          <w:rFonts w:ascii="HG丸ｺﾞｼｯｸM-PRO" w:eastAsia="HG丸ｺﾞｼｯｸM-PRO" w:hAnsiTheme="majorEastAsia" w:hint="eastAsia"/>
          <w:spacing w:val="0"/>
          <w:sz w:val="24"/>
          <w:szCs w:val="24"/>
        </w:rPr>
        <w:t>会津若松技術支援センター</w:t>
      </w:r>
      <w:r w:rsidR="008372C1">
        <w:rPr>
          <w:rFonts w:ascii="HG丸ｺﾞｼｯｸM-PRO" w:eastAsia="HG丸ｺﾞｼｯｸM-PRO" w:hAnsiTheme="majorEastAsia" w:hint="eastAsia"/>
          <w:spacing w:val="0"/>
          <w:sz w:val="24"/>
          <w:szCs w:val="24"/>
        </w:rPr>
        <w:t xml:space="preserve"> </w:t>
      </w:r>
      <w:r w:rsidRPr="008372C1">
        <w:rPr>
          <w:rFonts w:ascii="HG丸ｺﾞｼｯｸM-PRO" w:eastAsia="HG丸ｺﾞｼｯｸM-PRO" w:hAnsiTheme="majorEastAsia" w:hint="eastAsia"/>
          <w:spacing w:val="0"/>
          <w:sz w:val="24"/>
          <w:szCs w:val="24"/>
        </w:rPr>
        <w:t>所長</w:t>
      </w:r>
    </w:p>
    <w:p w:rsidR="001C4D88" w:rsidRPr="008372C1" w:rsidRDefault="001C4D88" w:rsidP="001C4D88">
      <w:pPr>
        <w:pStyle w:val="a3"/>
        <w:spacing w:line="320" w:lineRule="exact"/>
        <w:ind w:firstLineChars="2200" w:firstLine="5280"/>
        <w:jc w:val="left"/>
        <w:rPr>
          <w:rFonts w:ascii="HG丸ｺﾞｼｯｸM-PRO" w:eastAsia="HG丸ｺﾞｼｯｸM-PRO" w:hAnsiTheme="majorEastAsia"/>
          <w:spacing w:val="0"/>
          <w:sz w:val="24"/>
          <w:szCs w:val="24"/>
        </w:rPr>
      </w:pPr>
    </w:p>
    <w:p w:rsidR="008F3E55" w:rsidRPr="00207766" w:rsidRDefault="008F3E55" w:rsidP="00207766">
      <w:pPr>
        <w:pStyle w:val="a3"/>
        <w:spacing w:line="320" w:lineRule="exact"/>
        <w:jc w:val="center"/>
        <w:rPr>
          <w:rFonts w:ascii="HG丸ｺﾞｼｯｸM-PRO" w:eastAsia="HG丸ｺﾞｼｯｸM-PRO" w:hAnsiTheme="majorEastAsia"/>
          <w:spacing w:val="0"/>
          <w:sz w:val="22"/>
          <w:szCs w:val="22"/>
        </w:rPr>
      </w:pPr>
      <w:r w:rsidRPr="00207766">
        <w:rPr>
          <w:rFonts w:ascii="HG丸ｺﾞｼｯｸM-PRO" w:eastAsia="HG丸ｺﾞｼｯｸM-PRO" w:hAnsiTheme="majorEastAsia" w:hint="eastAsia"/>
          <w:spacing w:val="0"/>
          <w:sz w:val="22"/>
          <w:szCs w:val="22"/>
        </w:rPr>
        <w:t>平成２</w:t>
      </w:r>
      <w:r w:rsidR="00207766">
        <w:rPr>
          <w:rFonts w:ascii="HG丸ｺﾞｼｯｸM-PRO" w:eastAsia="HG丸ｺﾞｼｯｸM-PRO" w:hAnsiTheme="majorEastAsia" w:hint="eastAsia"/>
          <w:spacing w:val="0"/>
          <w:sz w:val="22"/>
          <w:szCs w:val="22"/>
        </w:rPr>
        <w:t>４</w:t>
      </w:r>
      <w:r w:rsidRPr="00207766">
        <w:rPr>
          <w:rFonts w:ascii="HG丸ｺﾞｼｯｸM-PRO" w:eastAsia="HG丸ｺﾞｼｯｸM-PRO" w:hAnsiTheme="majorEastAsia" w:hint="eastAsia"/>
          <w:spacing w:val="0"/>
          <w:sz w:val="22"/>
          <w:szCs w:val="22"/>
        </w:rPr>
        <w:t>年度 会津若松技術支援センター 研究成果発表会・技術交流会のご案内</w:t>
      </w:r>
    </w:p>
    <w:p w:rsidR="008F3E55" w:rsidRPr="0016351A" w:rsidRDefault="008F3E55" w:rsidP="008F3E55">
      <w:pPr>
        <w:pStyle w:val="a3"/>
        <w:jc w:val="center"/>
        <w:rPr>
          <w:rFonts w:ascii="HG丸ｺﾞｼｯｸM-PRO" w:eastAsia="HG丸ｺﾞｼｯｸM-PRO" w:hAnsiTheme="majorEastAsia"/>
          <w:spacing w:val="0"/>
          <w:sz w:val="21"/>
          <w:szCs w:val="21"/>
        </w:rPr>
      </w:pPr>
    </w:p>
    <w:p w:rsidR="008F3E55" w:rsidRPr="008372C1" w:rsidRDefault="008F3E55" w:rsidP="001C4D88">
      <w:pPr>
        <w:pStyle w:val="a3"/>
        <w:spacing w:line="320" w:lineRule="exact"/>
        <w:ind w:firstLineChars="100" w:firstLine="210"/>
        <w:jc w:val="left"/>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pacing w:val="0"/>
          <w:sz w:val="21"/>
          <w:szCs w:val="21"/>
        </w:rPr>
        <w:t>本県の工業振興につきましては、日ごろよりご協力いただき感謝申し上げます。</w:t>
      </w:r>
    </w:p>
    <w:p w:rsidR="008F3E55" w:rsidRPr="008372C1" w:rsidRDefault="008F3E55" w:rsidP="001C4D88">
      <w:pPr>
        <w:pStyle w:val="a3"/>
        <w:spacing w:line="320" w:lineRule="exact"/>
        <w:jc w:val="left"/>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pacing w:val="0"/>
          <w:sz w:val="21"/>
          <w:szCs w:val="21"/>
        </w:rPr>
        <w:t>このたび</w:t>
      </w:r>
      <w:r w:rsidR="00207766">
        <w:rPr>
          <w:rFonts w:ascii="HG丸ｺﾞｼｯｸM-PRO" w:eastAsia="HG丸ｺﾞｼｯｸM-PRO" w:hAnsiTheme="majorEastAsia" w:hint="eastAsia"/>
          <w:spacing w:val="0"/>
          <w:sz w:val="21"/>
          <w:szCs w:val="21"/>
        </w:rPr>
        <w:t>９</w:t>
      </w:r>
      <w:r w:rsidR="0044629C" w:rsidRPr="008372C1">
        <w:rPr>
          <w:rFonts w:ascii="HG丸ｺﾞｼｯｸM-PRO" w:eastAsia="HG丸ｺﾞｼｯｸM-PRO" w:hAnsiTheme="majorEastAsia" w:hint="eastAsia"/>
          <w:spacing w:val="0"/>
          <w:sz w:val="21"/>
          <w:szCs w:val="21"/>
        </w:rPr>
        <w:t>月</w:t>
      </w:r>
      <w:r w:rsidR="00207766">
        <w:rPr>
          <w:rFonts w:ascii="HG丸ｺﾞｼｯｸM-PRO" w:eastAsia="HG丸ｺﾞｼｯｸM-PRO" w:hAnsiTheme="majorEastAsia" w:hint="eastAsia"/>
          <w:spacing w:val="0"/>
          <w:sz w:val="21"/>
          <w:szCs w:val="21"/>
        </w:rPr>
        <w:t>２</w:t>
      </w:r>
      <w:r w:rsidR="0044629C" w:rsidRPr="008372C1">
        <w:rPr>
          <w:rFonts w:ascii="HG丸ｺﾞｼｯｸM-PRO" w:eastAsia="HG丸ｺﾞｼｯｸM-PRO" w:hAnsiTheme="majorEastAsia" w:hint="eastAsia"/>
          <w:spacing w:val="0"/>
          <w:sz w:val="21"/>
          <w:szCs w:val="21"/>
        </w:rPr>
        <w:t>６日（</w:t>
      </w:r>
      <w:r w:rsidR="00207766">
        <w:rPr>
          <w:rFonts w:ascii="HG丸ｺﾞｼｯｸM-PRO" w:eastAsia="HG丸ｺﾞｼｯｸM-PRO" w:hAnsiTheme="majorEastAsia" w:hint="eastAsia"/>
          <w:spacing w:val="0"/>
          <w:sz w:val="21"/>
          <w:szCs w:val="21"/>
        </w:rPr>
        <w:t>水</w:t>
      </w:r>
      <w:r w:rsidR="0044629C" w:rsidRPr="008372C1">
        <w:rPr>
          <w:rFonts w:ascii="HG丸ｺﾞｼｯｸM-PRO" w:eastAsia="HG丸ｺﾞｼｯｸM-PRO" w:hAnsiTheme="majorEastAsia" w:hint="eastAsia"/>
          <w:spacing w:val="0"/>
          <w:sz w:val="21"/>
          <w:szCs w:val="21"/>
        </w:rPr>
        <w:t>）、当支援センターの「平成２</w:t>
      </w:r>
      <w:r w:rsidR="00207766">
        <w:rPr>
          <w:rFonts w:ascii="HG丸ｺﾞｼｯｸM-PRO" w:eastAsia="HG丸ｺﾞｼｯｸM-PRO" w:hAnsiTheme="majorEastAsia" w:hint="eastAsia"/>
          <w:spacing w:val="0"/>
          <w:sz w:val="21"/>
          <w:szCs w:val="21"/>
        </w:rPr>
        <w:t>４</w:t>
      </w:r>
      <w:r w:rsidR="0044629C" w:rsidRPr="008372C1">
        <w:rPr>
          <w:rFonts w:ascii="HG丸ｺﾞｼｯｸM-PRO" w:eastAsia="HG丸ｺﾞｼｯｸM-PRO" w:hAnsiTheme="majorEastAsia" w:hint="eastAsia"/>
          <w:spacing w:val="0"/>
          <w:sz w:val="21"/>
          <w:szCs w:val="21"/>
        </w:rPr>
        <w:t>年度研究成果発表会・技術交流会」を別紙のとおり開催致します。ご多忙の折とは存じますが、多数ご参加くださいますようご案内いたします。</w:t>
      </w:r>
    </w:p>
    <w:p w:rsidR="0044629C" w:rsidRPr="008372C1" w:rsidRDefault="0044629C" w:rsidP="001C4D88">
      <w:pPr>
        <w:pStyle w:val="a3"/>
        <w:spacing w:line="320" w:lineRule="exact"/>
        <w:ind w:firstLineChars="100" w:firstLine="210"/>
        <w:jc w:val="left"/>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pacing w:val="0"/>
          <w:sz w:val="21"/>
          <w:szCs w:val="21"/>
        </w:rPr>
        <w:t>なお参加ご希望の方は、下記申込書に記入のうえ、</w:t>
      </w:r>
      <w:r w:rsidR="00207766">
        <w:rPr>
          <w:rFonts w:ascii="HG丸ｺﾞｼｯｸM-PRO" w:eastAsia="HG丸ｺﾞｼｯｸM-PRO" w:hAnsiTheme="majorEastAsia" w:hint="eastAsia"/>
          <w:spacing w:val="0"/>
          <w:sz w:val="21"/>
          <w:szCs w:val="21"/>
        </w:rPr>
        <w:t>９</w:t>
      </w:r>
      <w:r w:rsidRPr="008372C1">
        <w:rPr>
          <w:rFonts w:ascii="HG丸ｺﾞｼｯｸM-PRO" w:eastAsia="HG丸ｺﾞｼｯｸM-PRO" w:hAnsiTheme="majorEastAsia" w:hint="eastAsia"/>
          <w:spacing w:val="0"/>
          <w:sz w:val="21"/>
          <w:szCs w:val="21"/>
        </w:rPr>
        <w:t>月</w:t>
      </w:r>
      <w:r w:rsidR="00207766">
        <w:rPr>
          <w:rFonts w:ascii="HG丸ｺﾞｼｯｸM-PRO" w:eastAsia="HG丸ｺﾞｼｯｸM-PRO" w:hAnsiTheme="majorEastAsia" w:hint="eastAsia"/>
          <w:spacing w:val="0"/>
          <w:sz w:val="21"/>
          <w:szCs w:val="21"/>
        </w:rPr>
        <w:t>２４</w:t>
      </w:r>
      <w:r w:rsidRPr="008372C1">
        <w:rPr>
          <w:rFonts w:ascii="HG丸ｺﾞｼｯｸM-PRO" w:eastAsia="HG丸ｺﾞｼｯｸM-PRO" w:hAnsiTheme="majorEastAsia" w:hint="eastAsia"/>
          <w:spacing w:val="0"/>
          <w:sz w:val="21"/>
          <w:szCs w:val="21"/>
        </w:rPr>
        <w:t>日（月）までにFAX</w:t>
      </w:r>
      <w:r w:rsidR="00363824" w:rsidRPr="008372C1">
        <w:rPr>
          <w:rFonts w:ascii="HG丸ｺﾞｼｯｸM-PRO" w:eastAsia="HG丸ｺﾞｼｯｸM-PRO" w:hAnsiTheme="majorEastAsia" w:hint="eastAsia"/>
          <w:spacing w:val="0"/>
          <w:sz w:val="21"/>
          <w:szCs w:val="21"/>
        </w:rPr>
        <w:t>または郵送などでお申込ください。参加費は無料です。</w:t>
      </w:r>
    </w:p>
    <w:p w:rsidR="00363824" w:rsidRPr="008372C1" w:rsidRDefault="00363824" w:rsidP="008F3E55">
      <w:pPr>
        <w:pStyle w:val="a3"/>
        <w:jc w:val="left"/>
        <w:rPr>
          <w:rFonts w:ascii="HG丸ｺﾞｼｯｸM-PRO" w:eastAsia="HG丸ｺﾞｼｯｸM-PRO" w:hAnsiTheme="majorEastAsia"/>
          <w:spacing w:val="0"/>
          <w:sz w:val="21"/>
          <w:szCs w:val="21"/>
        </w:rPr>
      </w:pPr>
    </w:p>
    <w:p w:rsidR="00D40E9B" w:rsidRPr="00D40E9B" w:rsidRDefault="00D40E9B" w:rsidP="00D40E9B">
      <w:pPr>
        <w:pStyle w:val="a3"/>
        <w:spacing w:line="280" w:lineRule="exact"/>
        <w:ind w:firstLineChars="500" w:firstLine="1050"/>
        <w:jc w:val="left"/>
        <w:rPr>
          <w:rFonts w:ascii="HG丸ｺﾞｼｯｸM-PRO" w:eastAsia="HG丸ｺﾞｼｯｸM-PRO" w:hAnsiTheme="majorEastAsia"/>
          <w:spacing w:val="0"/>
          <w:sz w:val="21"/>
          <w:szCs w:val="21"/>
        </w:rPr>
      </w:pPr>
      <w:r w:rsidRPr="00D40E9B">
        <w:rPr>
          <w:rFonts w:ascii="HG丸ｺﾞｼｯｸM-PRO" w:eastAsia="HG丸ｺﾞｼｯｸM-PRO" w:hAnsiTheme="majorEastAsia" w:hint="eastAsia"/>
          <w:spacing w:val="0"/>
          <w:sz w:val="21"/>
          <w:szCs w:val="21"/>
        </w:rPr>
        <w:t>● 日　時 ： 平成２４年９月２６日（水）　１３:３０～１６:００</w:t>
      </w:r>
    </w:p>
    <w:p w:rsidR="00D40E9B" w:rsidRPr="00D40E9B" w:rsidRDefault="00D40E9B" w:rsidP="00D40E9B">
      <w:pPr>
        <w:pStyle w:val="a3"/>
        <w:spacing w:line="280" w:lineRule="exact"/>
        <w:ind w:firstLineChars="500" w:firstLine="1050"/>
        <w:jc w:val="left"/>
        <w:rPr>
          <w:rFonts w:ascii="HG丸ｺﾞｼｯｸM-PRO" w:eastAsia="HG丸ｺﾞｼｯｸM-PRO" w:hAnsiTheme="majorEastAsia"/>
          <w:spacing w:val="0"/>
          <w:sz w:val="21"/>
          <w:szCs w:val="21"/>
        </w:rPr>
      </w:pPr>
      <w:r w:rsidRPr="00D40E9B">
        <w:rPr>
          <w:rFonts w:ascii="HG丸ｺﾞｼｯｸM-PRO" w:eastAsia="HG丸ｺﾞｼｯｸM-PRO" w:hAnsiTheme="majorEastAsia" w:hint="eastAsia"/>
          <w:spacing w:val="0"/>
          <w:sz w:val="21"/>
          <w:szCs w:val="21"/>
        </w:rPr>
        <w:t>● 場　所 ： 福島県ハイテクプラザ　会津若松技術支援センター 多目的ホール</w:t>
      </w:r>
    </w:p>
    <w:p w:rsidR="00D40E9B" w:rsidRPr="00D40E9B" w:rsidRDefault="00D40E9B" w:rsidP="00D40E9B">
      <w:pPr>
        <w:pStyle w:val="a3"/>
        <w:spacing w:line="280" w:lineRule="exact"/>
        <w:ind w:firstLineChars="1200" w:firstLine="2520"/>
        <w:jc w:val="left"/>
        <w:rPr>
          <w:rFonts w:ascii="HG丸ｺﾞｼｯｸM-PRO" w:eastAsia="HG丸ｺﾞｼｯｸM-PRO" w:hAnsiTheme="majorEastAsia"/>
          <w:spacing w:val="0"/>
          <w:sz w:val="21"/>
          <w:szCs w:val="21"/>
        </w:rPr>
      </w:pPr>
      <w:r w:rsidRPr="00D40E9B">
        <w:rPr>
          <w:rFonts w:ascii="HG丸ｺﾞｼｯｸM-PRO" w:eastAsia="HG丸ｺﾞｼｯｸM-PRO" w:hAnsiTheme="majorEastAsia" w:hint="eastAsia"/>
          <w:spacing w:val="0"/>
          <w:sz w:val="21"/>
          <w:szCs w:val="21"/>
        </w:rPr>
        <w:t>会津若松市一箕町鶴賀字下柳原８８－１（〒965-0006）</w:t>
      </w:r>
    </w:p>
    <w:p w:rsidR="00D40E9B" w:rsidRPr="00D40E9B" w:rsidRDefault="00D40E9B" w:rsidP="00D40E9B">
      <w:pPr>
        <w:pStyle w:val="a3"/>
        <w:spacing w:line="280" w:lineRule="exact"/>
        <w:ind w:firstLineChars="1400" w:firstLine="2940"/>
        <w:jc w:val="left"/>
        <w:rPr>
          <w:rFonts w:ascii="HG丸ｺﾞｼｯｸM-PRO" w:eastAsia="HG丸ｺﾞｼｯｸM-PRO" w:hAnsiTheme="majorEastAsia"/>
          <w:spacing w:val="0"/>
          <w:sz w:val="21"/>
          <w:szCs w:val="21"/>
        </w:rPr>
      </w:pPr>
      <w:r w:rsidRPr="00D40E9B">
        <w:rPr>
          <w:rFonts w:ascii="HG丸ｺﾞｼｯｸM-PRO" w:eastAsia="HG丸ｺﾞｼｯｸM-PRO" w:hAnsiTheme="majorEastAsia" w:hint="eastAsia"/>
          <w:spacing w:val="0"/>
          <w:sz w:val="21"/>
          <w:szCs w:val="21"/>
        </w:rPr>
        <w:t>Tel : 0242-39-2100 　 Fax : 0242-39-0335</w:t>
      </w:r>
    </w:p>
    <w:p w:rsidR="00D40E9B" w:rsidRPr="00D40E9B" w:rsidRDefault="00D40E9B" w:rsidP="00D40E9B">
      <w:pPr>
        <w:pStyle w:val="a3"/>
        <w:spacing w:line="280" w:lineRule="exact"/>
        <w:ind w:firstLineChars="500" w:firstLine="1050"/>
        <w:jc w:val="left"/>
        <w:rPr>
          <w:rFonts w:ascii="HG丸ｺﾞｼｯｸM-PRO" w:eastAsia="HG丸ｺﾞｼｯｸM-PRO" w:hAnsiTheme="majorEastAsia"/>
          <w:spacing w:val="0"/>
          <w:sz w:val="21"/>
          <w:szCs w:val="21"/>
        </w:rPr>
      </w:pPr>
      <w:r w:rsidRPr="00D40E9B">
        <w:rPr>
          <w:rFonts w:ascii="HG丸ｺﾞｼｯｸM-PRO" w:eastAsia="HG丸ｺﾞｼｯｸM-PRO" w:hAnsiTheme="majorEastAsia" w:hint="eastAsia"/>
          <w:spacing w:val="0"/>
          <w:sz w:val="21"/>
          <w:szCs w:val="21"/>
        </w:rPr>
        <w:t>●お問い合せ先：担当：醸造・食品科：鈴木 賢二　 産業工芸科：宇野 秀隆</w:t>
      </w:r>
    </w:p>
    <w:p w:rsidR="00363824" w:rsidRDefault="003235B2" w:rsidP="00966721">
      <w:pPr>
        <w:pStyle w:val="a3"/>
        <w:spacing w:line="280" w:lineRule="exact"/>
        <w:ind w:firstLineChars="500" w:firstLine="900"/>
        <w:jc w:val="left"/>
        <w:rPr>
          <w:rFonts w:ascii="HG丸ｺﾞｼｯｸM-PRO" w:eastAsia="HG丸ｺﾞｼｯｸM-PRO" w:hAnsiTheme="majorEastAsia"/>
          <w:spacing w:val="0"/>
          <w:sz w:val="21"/>
          <w:szCs w:val="21"/>
        </w:rPr>
      </w:pPr>
      <w:hyperlink r:id="rId9" w:history="1">
        <w:r w:rsidR="00D40E9B" w:rsidRPr="00971CD1">
          <w:rPr>
            <w:rStyle w:val="a7"/>
            <w:rFonts w:ascii="HG丸ｺﾞｼｯｸM-PRO" w:eastAsia="HG丸ｺﾞｼｯｸM-PRO" w:hAnsiTheme="majorEastAsia"/>
            <w:spacing w:val="0"/>
            <w:sz w:val="21"/>
            <w:szCs w:val="21"/>
          </w:rPr>
          <w:t>http://www4.pref.fukushima.jp/hightech/access.html</w:t>
        </w:r>
      </w:hyperlink>
    </w:p>
    <w:p w:rsidR="00D40E9B" w:rsidRDefault="00D40E9B" w:rsidP="00D40E9B">
      <w:pPr>
        <w:pStyle w:val="a3"/>
        <w:spacing w:line="280" w:lineRule="exact"/>
        <w:ind w:firstLineChars="500" w:firstLine="1050"/>
        <w:jc w:val="left"/>
        <w:rPr>
          <w:rFonts w:ascii="HG丸ｺﾞｼｯｸM-PRO" w:eastAsia="HG丸ｺﾞｼｯｸM-PRO" w:hAnsiTheme="majorEastAsia"/>
          <w:spacing w:val="0"/>
          <w:sz w:val="21"/>
          <w:szCs w:val="21"/>
        </w:rPr>
      </w:pPr>
      <w:r>
        <w:rPr>
          <w:rFonts w:ascii="HG丸ｺﾞｼｯｸM-PRO" w:eastAsia="HG丸ｺﾞｼｯｸM-PRO" w:hAnsiTheme="majorEastAsia" w:hint="eastAsia"/>
          <w:spacing w:val="0"/>
          <w:sz w:val="21"/>
          <w:szCs w:val="21"/>
        </w:rPr>
        <w:t xml:space="preserve">　※プログラムは別紙のとおり</w:t>
      </w:r>
    </w:p>
    <w:p w:rsidR="00D40E9B" w:rsidRPr="008372C1" w:rsidRDefault="00D40E9B" w:rsidP="00D40E9B">
      <w:pPr>
        <w:pStyle w:val="a3"/>
        <w:spacing w:line="280" w:lineRule="exact"/>
        <w:ind w:firstLineChars="500" w:firstLine="1050"/>
        <w:jc w:val="left"/>
        <w:rPr>
          <w:rFonts w:ascii="HG丸ｺﾞｼｯｸM-PRO" w:eastAsia="HG丸ｺﾞｼｯｸM-PRO" w:hAnsiTheme="majorEastAsia"/>
          <w:spacing w:val="0"/>
          <w:sz w:val="21"/>
          <w:szCs w:val="21"/>
        </w:rPr>
      </w:pPr>
    </w:p>
    <w:p w:rsidR="00207766" w:rsidRPr="00C51AB2" w:rsidRDefault="00207766" w:rsidP="008F3E55">
      <w:pPr>
        <w:pStyle w:val="a3"/>
        <w:jc w:val="left"/>
        <w:rPr>
          <w:rFonts w:ascii="HG丸ｺﾞｼｯｸM-PRO" w:eastAsia="HG丸ｺﾞｼｯｸM-PRO" w:hAnsiTheme="majorEastAsia"/>
          <w:spacing w:val="0"/>
          <w:sz w:val="21"/>
          <w:szCs w:val="21"/>
        </w:rPr>
      </w:pPr>
    </w:p>
    <w:p w:rsidR="00363824" w:rsidRPr="008372C1" w:rsidRDefault="003E579C" w:rsidP="003E579C">
      <w:pPr>
        <w:pStyle w:val="a3"/>
        <w:jc w:val="center"/>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pacing w:val="0"/>
          <w:sz w:val="21"/>
          <w:szCs w:val="21"/>
        </w:rPr>
        <w:t>･････････････････････････････････きりとり･････････････････････････････････</w:t>
      </w:r>
    </w:p>
    <w:p w:rsidR="003E579C" w:rsidRPr="008372C1" w:rsidRDefault="003E579C" w:rsidP="003E579C">
      <w:pPr>
        <w:pStyle w:val="a3"/>
        <w:jc w:val="center"/>
        <w:rPr>
          <w:rFonts w:ascii="HG丸ｺﾞｼｯｸM-PRO" w:eastAsia="HG丸ｺﾞｼｯｸM-PRO" w:hAnsiTheme="majorEastAsia"/>
          <w:spacing w:val="0"/>
          <w:sz w:val="21"/>
          <w:szCs w:val="21"/>
        </w:rPr>
      </w:pPr>
    </w:p>
    <w:p w:rsidR="003E579C" w:rsidRPr="008372C1" w:rsidRDefault="003E579C" w:rsidP="001C4D88">
      <w:pPr>
        <w:pStyle w:val="a3"/>
        <w:spacing w:line="280" w:lineRule="exact"/>
        <w:jc w:val="center"/>
        <w:rPr>
          <w:rFonts w:ascii="HG丸ｺﾞｼｯｸM-PRO" w:eastAsia="HG丸ｺﾞｼｯｸM-PRO" w:hAnsiTheme="majorEastAsia"/>
          <w:spacing w:val="0"/>
          <w:sz w:val="22"/>
          <w:szCs w:val="22"/>
        </w:rPr>
      </w:pPr>
      <w:r w:rsidRPr="008372C1">
        <w:rPr>
          <w:rFonts w:ascii="HG丸ｺﾞｼｯｸM-PRO" w:eastAsia="HG丸ｺﾞｼｯｸM-PRO" w:hAnsiTheme="majorEastAsia" w:hint="eastAsia"/>
          <w:spacing w:val="0"/>
          <w:sz w:val="22"/>
          <w:szCs w:val="22"/>
        </w:rPr>
        <w:t>平成２</w:t>
      </w:r>
      <w:r w:rsidR="00207766">
        <w:rPr>
          <w:rFonts w:ascii="HG丸ｺﾞｼｯｸM-PRO" w:eastAsia="HG丸ｺﾞｼｯｸM-PRO" w:hAnsiTheme="majorEastAsia" w:hint="eastAsia"/>
          <w:spacing w:val="0"/>
          <w:sz w:val="22"/>
          <w:szCs w:val="22"/>
        </w:rPr>
        <w:t>４</w:t>
      </w:r>
      <w:r w:rsidRPr="008372C1">
        <w:rPr>
          <w:rFonts w:ascii="HG丸ｺﾞｼｯｸM-PRO" w:eastAsia="HG丸ｺﾞｼｯｸM-PRO" w:hAnsiTheme="majorEastAsia" w:hint="eastAsia"/>
          <w:spacing w:val="0"/>
          <w:sz w:val="22"/>
          <w:szCs w:val="22"/>
        </w:rPr>
        <w:t>年度 会津若松技術支援センター 研究成果発表会・技術交流会</w:t>
      </w:r>
    </w:p>
    <w:p w:rsidR="008F3E55" w:rsidRPr="008372C1" w:rsidRDefault="003E579C" w:rsidP="001C4D88">
      <w:pPr>
        <w:pStyle w:val="a3"/>
        <w:spacing w:line="280" w:lineRule="exact"/>
        <w:jc w:val="center"/>
        <w:rPr>
          <w:rFonts w:ascii="HG丸ｺﾞｼｯｸM-PRO" w:eastAsia="HG丸ｺﾞｼｯｸM-PRO" w:hAnsiTheme="majorEastAsia"/>
          <w:spacing w:val="0"/>
          <w:sz w:val="22"/>
          <w:szCs w:val="22"/>
        </w:rPr>
      </w:pPr>
      <w:r w:rsidRPr="008372C1">
        <w:rPr>
          <w:rFonts w:ascii="HG丸ｺﾞｼｯｸM-PRO" w:eastAsia="HG丸ｺﾞｼｯｸM-PRO" w:hAnsiTheme="majorEastAsia" w:hint="eastAsia"/>
          <w:spacing w:val="0"/>
          <w:sz w:val="22"/>
          <w:szCs w:val="22"/>
        </w:rPr>
        <w:t>参加申込書</w:t>
      </w:r>
    </w:p>
    <w:p w:rsidR="003E579C" w:rsidRPr="008372C1" w:rsidRDefault="003E579C" w:rsidP="003E579C">
      <w:pPr>
        <w:pStyle w:val="a3"/>
        <w:jc w:val="center"/>
        <w:rPr>
          <w:rFonts w:ascii="HG丸ｺﾞｼｯｸM-PRO" w:eastAsia="HG丸ｺﾞｼｯｸM-PRO" w:hAnsiTheme="majorEastAsia"/>
          <w:spacing w:val="0"/>
          <w:sz w:val="21"/>
          <w:szCs w:val="21"/>
        </w:rPr>
      </w:pPr>
    </w:p>
    <w:tbl>
      <w:tblPr>
        <w:tblStyle w:val="a8"/>
        <w:tblW w:w="9214" w:type="dxa"/>
        <w:tblInd w:w="817" w:type="dxa"/>
        <w:tblLook w:val="04A0" w:firstRow="1" w:lastRow="0" w:firstColumn="1" w:lastColumn="0" w:noHBand="0" w:noVBand="1"/>
      </w:tblPr>
      <w:tblGrid>
        <w:gridCol w:w="3549"/>
        <w:gridCol w:w="5665"/>
      </w:tblGrid>
      <w:tr w:rsidR="003E579C" w:rsidRPr="008372C1" w:rsidTr="00E6334B">
        <w:trPr>
          <w:trHeight w:val="737"/>
        </w:trPr>
        <w:tc>
          <w:tcPr>
            <w:tcW w:w="9214" w:type="dxa"/>
            <w:gridSpan w:val="2"/>
          </w:tcPr>
          <w:p w:rsidR="003E579C" w:rsidRPr="008372C1" w:rsidRDefault="003E579C" w:rsidP="003E579C">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事業所名：</w:t>
            </w:r>
          </w:p>
          <w:p w:rsidR="003E579C" w:rsidRPr="008372C1" w:rsidRDefault="003E579C" w:rsidP="003E579C">
            <w:pPr>
              <w:pStyle w:val="a3"/>
              <w:jc w:val="left"/>
              <w:rPr>
                <w:rFonts w:ascii="HG丸ｺﾞｼｯｸM-PRO" w:eastAsia="HG丸ｺﾞｼｯｸM-PRO" w:hAnsiTheme="majorEastAsia"/>
                <w:spacing w:val="0"/>
                <w:sz w:val="20"/>
                <w:szCs w:val="20"/>
              </w:rPr>
            </w:pPr>
          </w:p>
          <w:p w:rsidR="005B312B" w:rsidRPr="008372C1" w:rsidRDefault="005B312B" w:rsidP="003E579C">
            <w:pPr>
              <w:pStyle w:val="a3"/>
              <w:jc w:val="left"/>
              <w:rPr>
                <w:rFonts w:ascii="HG丸ｺﾞｼｯｸM-PRO" w:eastAsia="HG丸ｺﾞｼｯｸM-PRO" w:hAnsiTheme="majorEastAsia"/>
                <w:spacing w:val="0"/>
                <w:sz w:val="20"/>
                <w:szCs w:val="20"/>
              </w:rPr>
            </w:pPr>
          </w:p>
        </w:tc>
      </w:tr>
      <w:tr w:rsidR="003E579C" w:rsidRPr="008372C1" w:rsidTr="00E6334B">
        <w:trPr>
          <w:trHeight w:val="653"/>
        </w:trPr>
        <w:tc>
          <w:tcPr>
            <w:tcW w:w="9214" w:type="dxa"/>
            <w:gridSpan w:val="2"/>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所在地：（〒　　－　　）</w:t>
            </w:r>
          </w:p>
          <w:p w:rsidR="005B312B" w:rsidRPr="008372C1" w:rsidRDefault="005B312B" w:rsidP="005B312B">
            <w:pPr>
              <w:pStyle w:val="a3"/>
              <w:jc w:val="left"/>
              <w:rPr>
                <w:rFonts w:ascii="HG丸ｺﾞｼｯｸM-PRO" w:eastAsia="HG丸ｺﾞｼｯｸM-PRO" w:hAnsiTheme="majorEastAsia"/>
                <w:spacing w:val="0"/>
                <w:sz w:val="20"/>
                <w:szCs w:val="20"/>
              </w:rPr>
            </w:pPr>
          </w:p>
          <w:p w:rsidR="001C4D88" w:rsidRPr="008372C1" w:rsidRDefault="001C4D88" w:rsidP="005B312B">
            <w:pPr>
              <w:pStyle w:val="a3"/>
              <w:jc w:val="left"/>
              <w:rPr>
                <w:rFonts w:ascii="HG丸ｺﾞｼｯｸM-PRO" w:eastAsia="HG丸ｺﾞｼｯｸM-PRO" w:hAnsiTheme="majorEastAsia"/>
                <w:spacing w:val="0"/>
                <w:sz w:val="20"/>
                <w:szCs w:val="20"/>
              </w:rPr>
            </w:pPr>
          </w:p>
        </w:tc>
      </w:tr>
      <w:tr w:rsidR="003E579C" w:rsidRPr="008372C1" w:rsidTr="00E6334B">
        <w:trPr>
          <w:trHeight w:val="818"/>
        </w:trPr>
        <w:tc>
          <w:tcPr>
            <w:tcW w:w="3549" w:type="dxa"/>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電話番号：</w:t>
            </w:r>
          </w:p>
          <w:p w:rsidR="005B312B"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 xml:space="preserve">　　　　　　</w:t>
            </w:r>
            <w:r w:rsidR="00F20844" w:rsidRPr="008372C1">
              <w:rPr>
                <w:rFonts w:ascii="HG丸ｺﾞｼｯｸM-PRO" w:eastAsia="HG丸ｺﾞｼｯｸM-PRO" w:hAnsiTheme="majorEastAsia" w:hint="eastAsia"/>
                <w:spacing w:val="0"/>
                <w:sz w:val="20"/>
                <w:szCs w:val="20"/>
              </w:rPr>
              <w:t xml:space="preserve">     </w:t>
            </w:r>
            <w:r w:rsidRPr="008372C1">
              <w:rPr>
                <w:rFonts w:ascii="HG丸ｺﾞｼｯｸM-PRO" w:eastAsia="HG丸ｺﾞｼｯｸM-PRO" w:hAnsiTheme="majorEastAsia" w:hint="eastAsia"/>
                <w:spacing w:val="0"/>
                <w:sz w:val="20"/>
                <w:szCs w:val="20"/>
              </w:rPr>
              <w:t xml:space="preserve">　（　</w:t>
            </w:r>
            <w:r w:rsidR="00F20844" w:rsidRPr="008372C1">
              <w:rPr>
                <w:rFonts w:ascii="HG丸ｺﾞｼｯｸM-PRO" w:eastAsia="HG丸ｺﾞｼｯｸM-PRO" w:hAnsiTheme="majorEastAsia" w:hint="eastAsia"/>
                <w:spacing w:val="0"/>
                <w:sz w:val="20"/>
                <w:szCs w:val="20"/>
              </w:rPr>
              <w:t xml:space="preserve">    </w:t>
            </w:r>
            <w:r w:rsidRPr="008372C1">
              <w:rPr>
                <w:rFonts w:ascii="HG丸ｺﾞｼｯｸM-PRO" w:eastAsia="HG丸ｺﾞｼｯｸM-PRO" w:hAnsiTheme="majorEastAsia" w:hint="eastAsia"/>
                <w:spacing w:val="0"/>
                <w:sz w:val="20"/>
                <w:szCs w:val="20"/>
              </w:rPr>
              <w:t xml:space="preserve">　）</w:t>
            </w:r>
          </w:p>
          <w:p w:rsidR="00F20844" w:rsidRPr="008372C1" w:rsidRDefault="00F20844" w:rsidP="005B312B">
            <w:pPr>
              <w:pStyle w:val="a3"/>
              <w:jc w:val="left"/>
              <w:rPr>
                <w:rFonts w:ascii="HG丸ｺﾞｼｯｸM-PRO" w:eastAsia="HG丸ｺﾞｼｯｸM-PRO" w:hAnsiTheme="majorEastAsia"/>
                <w:spacing w:val="0"/>
                <w:sz w:val="20"/>
                <w:szCs w:val="20"/>
              </w:rPr>
            </w:pPr>
          </w:p>
        </w:tc>
        <w:tc>
          <w:tcPr>
            <w:tcW w:w="5665" w:type="dxa"/>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Fax番号：</w:t>
            </w:r>
          </w:p>
          <w:p w:rsidR="005B312B" w:rsidRPr="008372C1" w:rsidRDefault="005B312B" w:rsidP="00F20844">
            <w:pPr>
              <w:pStyle w:val="a3"/>
              <w:ind w:firstLineChars="950" w:firstLine="1900"/>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 xml:space="preserve">（　　</w:t>
            </w:r>
            <w:r w:rsidR="00F20844" w:rsidRPr="008372C1">
              <w:rPr>
                <w:rFonts w:ascii="HG丸ｺﾞｼｯｸM-PRO" w:eastAsia="HG丸ｺﾞｼｯｸM-PRO" w:hAnsiTheme="majorEastAsia" w:hint="eastAsia"/>
                <w:spacing w:val="0"/>
                <w:sz w:val="20"/>
                <w:szCs w:val="20"/>
              </w:rPr>
              <w:t xml:space="preserve"> </w:t>
            </w:r>
            <w:r w:rsidRPr="008372C1">
              <w:rPr>
                <w:rFonts w:ascii="HG丸ｺﾞｼｯｸM-PRO" w:eastAsia="HG丸ｺﾞｼｯｸM-PRO" w:hAnsiTheme="majorEastAsia" w:hint="eastAsia"/>
                <w:spacing w:val="0"/>
                <w:sz w:val="20"/>
                <w:szCs w:val="20"/>
              </w:rPr>
              <w:t xml:space="preserve">　）</w:t>
            </w:r>
          </w:p>
        </w:tc>
      </w:tr>
      <w:tr w:rsidR="003E579C" w:rsidRPr="008372C1" w:rsidTr="00E6334B">
        <w:trPr>
          <w:trHeight w:val="982"/>
        </w:trPr>
        <w:tc>
          <w:tcPr>
            <w:tcW w:w="3549" w:type="dxa"/>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参加者名　所内見学会（　参加　・　不参加　）</w:t>
            </w:r>
          </w:p>
          <w:p w:rsidR="005B312B" w:rsidRPr="008372C1" w:rsidRDefault="005B312B" w:rsidP="005B312B">
            <w:pPr>
              <w:pStyle w:val="a3"/>
              <w:jc w:val="left"/>
              <w:rPr>
                <w:rFonts w:ascii="HG丸ｺﾞｼｯｸM-PRO" w:eastAsia="HG丸ｺﾞｼｯｸM-PRO" w:hAnsiTheme="majorEastAsia"/>
                <w:spacing w:val="0"/>
                <w:sz w:val="20"/>
                <w:szCs w:val="20"/>
              </w:rPr>
            </w:pPr>
          </w:p>
          <w:p w:rsidR="005B312B" w:rsidRPr="008372C1" w:rsidRDefault="005B312B" w:rsidP="005B312B">
            <w:pPr>
              <w:pStyle w:val="a3"/>
              <w:jc w:val="left"/>
              <w:rPr>
                <w:rFonts w:ascii="HG丸ｺﾞｼｯｸM-PRO" w:eastAsia="HG丸ｺﾞｼｯｸM-PRO" w:hAnsiTheme="majorEastAsia"/>
                <w:spacing w:val="0"/>
                <w:sz w:val="20"/>
                <w:szCs w:val="20"/>
              </w:rPr>
            </w:pPr>
          </w:p>
          <w:p w:rsidR="00F20844" w:rsidRPr="008372C1" w:rsidRDefault="00F20844" w:rsidP="005B312B">
            <w:pPr>
              <w:pStyle w:val="a3"/>
              <w:jc w:val="left"/>
              <w:rPr>
                <w:rFonts w:ascii="HG丸ｺﾞｼｯｸM-PRO" w:eastAsia="HG丸ｺﾞｼｯｸM-PRO" w:hAnsiTheme="majorEastAsia"/>
                <w:spacing w:val="0"/>
                <w:sz w:val="20"/>
                <w:szCs w:val="20"/>
              </w:rPr>
            </w:pPr>
          </w:p>
        </w:tc>
        <w:tc>
          <w:tcPr>
            <w:tcW w:w="5665" w:type="dxa"/>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参加者名　所内見学会（　参加　・　不参加　）</w:t>
            </w:r>
          </w:p>
        </w:tc>
      </w:tr>
      <w:tr w:rsidR="003E579C" w:rsidRPr="008372C1" w:rsidTr="00E6334B">
        <w:trPr>
          <w:trHeight w:val="998"/>
        </w:trPr>
        <w:tc>
          <w:tcPr>
            <w:tcW w:w="3549" w:type="dxa"/>
          </w:tcPr>
          <w:p w:rsidR="005B312B"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参加者名　所内見学会（　参加　・　不参加　）</w:t>
            </w:r>
          </w:p>
          <w:p w:rsidR="003E579C" w:rsidRPr="008372C1" w:rsidRDefault="003E579C" w:rsidP="005B312B">
            <w:pPr>
              <w:pStyle w:val="a3"/>
              <w:jc w:val="left"/>
              <w:rPr>
                <w:rFonts w:ascii="HG丸ｺﾞｼｯｸM-PRO" w:eastAsia="HG丸ｺﾞｼｯｸM-PRO" w:hAnsiTheme="majorEastAsia"/>
                <w:spacing w:val="0"/>
                <w:sz w:val="20"/>
                <w:szCs w:val="20"/>
              </w:rPr>
            </w:pPr>
          </w:p>
          <w:p w:rsidR="005B312B" w:rsidRPr="008372C1" w:rsidRDefault="005B312B" w:rsidP="005B312B">
            <w:pPr>
              <w:pStyle w:val="a3"/>
              <w:jc w:val="left"/>
              <w:rPr>
                <w:rFonts w:ascii="HG丸ｺﾞｼｯｸM-PRO" w:eastAsia="HG丸ｺﾞｼｯｸM-PRO" w:hAnsiTheme="majorEastAsia"/>
                <w:spacing w:val="0"/>
                <w:sz w:val="20"/>
                <w:szCs w:val="20"/>
              </w:rPr>
            </w:pPr>
          </w:p>
          <w:p w:rsidR="00F20844" w:rsidRPr="008372C1" w:rsidRDefault="00F20844" w:rsidP="005B312B">
            <w:pPr>
              <w:pStyle w:val="a3"/>
              <w:jc w:val="left"/>
              <w:rPr>
                <w:rFonts w:ascii="HG丸ｺﾞｼｯｸM-PRO" w:eastAsia="HG丸ｺﾞｼｯｸM-PRO" w:hAnsiTheme="majorEastAsia"/>
                <w:spacing w:val="0"/>
                <w:sz w:val="20"/>
                <w:szCs w:val="20"/>
              </w:rPr>
            </w:pPr>
          </w:p>
        </w:tc>
        <w:tc>
          <w:tcPr>
            <w:tcW w:w="5665" w:type="dxa"/>
          </w:tcPr>
          <w:p w:rsidR="003E579C" w:rsidRPr="008372C1" w:rsidRDefault="005B312B" w:rsidP="005B312B">
            <w:pPr>
              <w:pStyle w:val="a3"/>
              <w:jc w:val="left"/>
              <w:rPr>
                <w:rFonts w:ascii="HG丸ｺﾞｼｯｸM-PRO" w:eastAsia="HG丸ｺﾞｼｯｸM-PRO" w:hAnsiTheme="majorEastAsia"/>
                <w:spacing w:val="0"/>
                <w:sz w:val="20"/>
                <w:szCs w:val="20"/>
              </w:rPr>
            </w:pPr>
            <w:r w:rsidRPr="008372C1">
              <w:rPr>
                <w:rFonts w:ascii="HG丸ｺﾞｼｯｸM-PRO" w:eastAsia="HG丸ｺﾞｼｯｸM-PRO" w:hAnsiTheme="majorEastAsia" w:hint="eastAsia"/>
                <w:spacing w:val="0"/>
                <w:sz w:val="20"/>
                <w:szCs w:val="20"/>
              </w:rPr>
              <w:t>参加者名　所内見学会（　参加　・　不参加　）</w:t>
            </w:r>
          </w:p>
        </w:tc>
      </w:tr>
    </w:tbl>
    <w:p w:rsidR="008F3E55" w:rsidRPr="008372C1" w:rsidRDefault="005B312B" w:rsidP="00E6334B">
      <w:pPr>
        <w:pStyle w:val="a3"/>
        <w:spacing w:line="360" w:lineRule="exact"/>
        <w:ind w:firstLineChars="300" w:firstLine="723"/>
        <w:rPr>
          <w:rFonts w:ascii="HG丸ｺﾞｼｯｸM-PRO" w:eastAsia="HG丸ｺﾞｼｯｸM-PRO" w:hAnsiTheme="majorEastAsia"/>
          <w:b/>
          <w:spacing w:val="0"/>
          <w:sz w:val="24"/>
          <w:szCs w:val="24"/>
        </w:rPr>
      </w:pPr>
      <w:r w:rsidRPr="008372C1">
        <w:rPr>
          <w:rFonts w:ascii="HG丸ｺﾞｼｯｸM-PRO" w:eastAsia="HG丸ｺﾞｼｯｸM-PRO" w:hAnsiTheme="majorEastAsia" w:hint="eastAsia"/>
          <w:b/>
          <w:spacing w:val="0"/>
          <w:sz w:val="24"/>
          <w:szCs w:val="24"/>
        </w:rPr>
        <w:t>送付先：福島県ハイテクプラザ会津若松技術支援センター</w:t>
      </w:r>
    </w:p>
    <w:p w:rsidR="005B312B" w:rsidRPr="008372C1" w:rsidRDefault="005B312B" w:rsidP="00F16307">
      <w:pPr>
        <w:pStyle w:val="a3"/>
        <w:spacing w:line="360" w:lineRule="exact"/>
        <w:ind w:firstLineChars="400" w:firstLine="1124"/>
        <w:rPr>
          <w:rFonts w:ascii="HG丸ｺﾞｼｯｸM-PRO" w:eastAsia="HG丸ｺﾞｼｯｸM-PRO" w:hAnsiTheme="majorEastAsia"/>
          <w:b/>
          <w:spacing w:val="0"/>
          <w:sz w:val="28"/>
          <w:szCs w:val="28"/>
        </w:rPr>
      </w:pPr>
      <w:r w:rsidRPr="008372C1">
        <w:rPr>
          <w:rFonts w:ascii="HG丸ｺﾞｼｯｸM-PRO" w:eastAsia="HG丸ｺﾞｼｯｸM-PRO" w:hAnsiTheme="majorEastAsia" w:hint="eastAsia"/>
          <w:b/>
          <w:spacing w:val="0"/>
          <w:sz w:val="28"/>
          <w:szCs w:val="28"/>
        </w:rPr>
        <w:t>FAX　0242-39-0335</w:t>
      </w:r>
    </w:p>
    <w:p w:rsidR="005B312B" w:rsidRPr="008372C1" w:rsidRDefault="005B312B" w:rsidP="008F3E55">
      <w:pPr>
        <w:pStyle w:val="a3"/>
        <w:rPr>
          <w:rFonts w:ascii="HG丸ｺﾞｼｯｸM-PRO" w:eastAsia="HG丸ｺﾞｼｯｸM-PRO" w:hAnsiTheme="majorEastAsia"/>
          <w:spacing w:val="0"/>
          <w:sz w:val="21"/>
          <w:szCs w:val="21"/>
        </w:rPr>
      </w:pPr>
    </w:p>
    <w:p w:rsidR="001C4D88" w:rsidRPr="008372C1" w:rsidRDefault="001C4D88" w:rsidP="008F3E55">
      <w:pPr>
        <w:pStyle w:val="a3"/>
        <w:rPr>
          <w:rFonts w:ascii="HG丸ｺﾞｼｯｸM-PRO" w:eastAsia="HG丸ｺﾞｼｯｸM-PRO" w:hAnsiTheme="majorEastAsia"/>
          <w:spacing w:val="0"/>
          <w:sz w:val="21"/>
          <w:szCs w:val="21"/>
        </w:rPr>
      </w:pPr>
    </w:p>
    <w:p w:rsidR="005B312B" w:rsidRPr="008372C1" w:rsidRDefault="005B312B" w:rsidP="001C4D88">
      <w:pPr>
        <w:pStyle w:val="a3"/>
        <w:ind w:left="210" w:hangingChars="100" w:hanging="210"/>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pacing w:val="0"/>
          <w:sz w:val="21"/>
          <w:szCs w:val="21"/>
        </w:rPr>
        <w:t>※本発表会の申込みに際してご提供頂いた個人情報は、本発表会への申込みの確認と福島県ハイテクプラザより各種のご案内を差し上げるときに利用させていただきます。</w:t>
      </w:r>
    </w:p>
    <w:p w:rsidR="001669FB" w:rsidRDefault="001669FB" w:rsidP="0063398E">
      <w:pPr>
        <w:pStyle w:val="a3"/>
        <w:spacing w:line="320" w:lineRule="exact"/>
        <w:jc w:val="center"/>
        <w:rPr>
          <w:rFonts w:ascii="HG丸ｺﾞｼｯｸM-PRO" w:eastAsia="HG丸ｺﾞｼｯｸM-PRO" w:hAnsiTheme="majorEastAsia"/>
          <w:b/>
          <w:spacing w:val="0"/>
          <w:sz w:val="24"/>
          <w:szCs w:val="24"/>
        </w:rPr>
      </w:pPr>
    </w:p>
    <w:p w:rsidR="001669FB" w:rsidRDefault="001669FB" w:rsidP="00A4128C">
      <w:pPr>
        <w:pStyle w:val="a3"/>
        <w:spacing w:line="320" w:lineRule="exact"/>
        <w:rPr>
          <w:rFonts w:ascii="HG丸ｺﾞｼｯｸM-PRO" w:eastAsia="HG丸ｺﾞｼｯｸM-PRO" w:hAnsiTheme="majorEastAsia"/>
          <w:b/>
          <w:spacing w:val="0"/>
          <w:sz w:val="24"/>
          <w:szCs w:val="24"/>
        </w:rPr>
      </w:pPr>
    </w:p>
    <w:p w:rsidR="00C51AB2" w:rsidRDefault="00C51AB2" w:rsidP="00D40E9B">
      <w:pPr>
        <w:pStyle w:val="a3"/>
        <w:spacing w:line="320" w:lineRule="exact"/>
        <w:rPr>
          <w:rFonts w:ascii="HG丸ｺﾞｼｯｸM-PRO" w:eastAsia="HG丸ｺﾞｼｯｸM-PRO" w:hAnsiTheme="majorEastAsia"/>
          <w:b/>
          <w:spacing w:val="0"/>
          <w:sz w:val="24"/>
          <w:szCs w:val="24"/>
        </w:rPr>
      </w:pPr>
    </w:p>
    <w:p w:rsidR="00F20844" w:rsidRPr="004F1DBA" w:rsidRDefault="00B71F99" w:rsidP="0063398E">
      <w:pPr>
        <w:pStyle w:val="a3"/>
        <w:spacing w:line="320" w:lineRule="exact"/>
        <w:jc w:val="center"/>
        <w:rPr>
          <w:rFonts w:ascii="HG丸ｺﾞｼｯｸM-PRO" w:eastAsia="HG丸ｺﾞｼｯｸM-PRO" w:hAnsiTheme="majorEastAsia"/>
          <w:b/>
          <w:spacing w:val="0"/>
          <w:sz w:val="24"/>
          <w:szCs w:val="24"/>
        </w:rPr>
      </w:pPr>
      <w:r w:rsidRPr="004F1DBA">
        <w:rPr>
          <w:rFonts w:ascii="HG丸ｺﾞｼｯｸM-PRO" w:eastAsia="HG丸ｺﾞｼｯｸM-PRO" w:hAnsiTheme="majorEastAsia" w:hint="eastAsia"/>
          <w:b/>
          <w:spacing w:val="0"/>
          <w:sz w:val="24"/>
          <w:szCs w:val="24"/>
        </w:rPr>
        <w:t xml:space="preserve">福島県ハイテクプラザ　</w:t>
      </w:r>
      <w:r w:rsidR="00F20844" w:rsidRPr="004F1DBA">
        <w:rPr>
          <w:rFonts w:ascii="HG丸ｺﾞｼｯｸM-PRO" w:eastAsia="HG丸ｺﾞｼｯｸM-PRO" w:hAnsiTheme="majorEastAsia" w:hint="eastAsia"/>
          <w:b/>
          <w:spacing w:val="0"/>
          <w:sz w:val="24"/>
          <w:szCs w:val="24"/>
        </w:rPr>
        <w:t>会津若松技術支援センター</w:t>
      </w:r>
    </w:p>
    <w:p w:rsidR="008F3E55" w:rsidRPr="004F1DBA" w:rsidRDefault="00F20844" w:rsidP="004F1DBA">
      <w:pPr>
        <w:pStyle w:val="a3"/>
        <w:spacing w:line="320" w:lineRule="exact"/>
        <w:jc w:val="center"/>
        <w:rPr>
          <w:rFonts w:ascii="HG丸ｺﾞｼｯｸM-PRO" w:eastAsia="HG丸ｺﾞｼｯｸM-PRO" w:hAnsiTheme="majorEastAsia"/>
          <w:b/>
          <w:spacing w:val="0"/>
          <w:sz w:val="24"/>
          <w:szCs w:val="24"/>
        </w:rPr>
      </w:pPr>
      <w:r w:rsidRPr="004F1DBA">
        <w:rPr>
          <w:rFonts w:ascii="HG丸ｺﾞｼｯｸM-PRO" w:eastAsia="HG丸ｺﾞｼｯｸM-PRO" w:hAnsiTheme="majorEastAsia" w:hint="eastAsia"/>
          <w:b/>
          <w:spacing w:val="0"/>
          <w:sz w:val="24"/>
          <w:szCs w:val="24"/>
        </w:rPr>
        <w:t>平成２</w:t>
      </w:r>
      <w:r w:rsidR="00207766" w:rsidRPr="004F1DBA">
        <w:rPr>
          <w:rFonts w:ascii="HG丸ｺﾞｼｯｸM-PRO" w:eastAsia="HG丸ｺﾞｼｯｸM-PRO" w:hAnsiTheme="majorEastAsia" w:hint="eastAsia"/>
          <w:b/>
          <w:spacing w:val="0"/>
          <w:sz w:val="24"/>
          <w:szCs w:val="24"/>
        </w:rPr>
        <w:t>４</w:t>
      </w:r>
      <w:r w:rsidRPr="004F1DBA">
        <w:rPr>
          <w:rFonts w:ascii="HG丸ｺﾞｼｯｸM-PRO" w:eastAsia="HG丸ｺﾞｼｯｸM-PRO" w:hAnsiTheme="majorEastAsia" w:hint="eastAsia"/>
          <w:b/>
          <w:spacing w:val="0"/>
          <w:sz w:val="24"/>
          <w:szCs w:val="24"/>
        </w:rPr>
        <w:t>年度 研究成果発表会・技術交流会</w:t>
      </w:r>
    </w:p>
    <w:p w:rsidR="008F3E55" w:rsidRPr="008372C1" w:rsidRDefault="008F3E55" w:rsidP="009E0AB8">
      <w:pPr>
        <w:pStyle w:val="a3"/>
        <w:spacing w:line="280" w:lineRule="exact"/>
        <w:jc w:val="left"/>
        <w:rPr>
          <w:rFonts w:ascii="HG丸ｺﾞｼｯｸM-PRO" w:eastAsia="HG丸ｺﾞｼｯｸM-PRO" w:hAnsiTheme="majorEastAsia"/>
          <w:spacing w:val="0"/>
          <w:sz w:val="21"/>
          <w:szCs w:val="21"/>
        </w:rPr>
      </w:pPr>
      <w:r w:rsidRPr="008372C1">
        <w:rPr>
          <w:rFonts w:ascii="HG丸ｺﾞｼｯｸM-PRO" w:eastAsia="HG丸ｺﾞｼｯｸM-PRO" w:hAnsiTheme="majorEastAsia" w:hint="eastAsia"/>
          <w:sz w:val="24"/>
        </w:rPr>
        <w:t>プログラム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4820"/>
      </w:tblGrid>
      <w:tr w:rsidR="00207766" w:rsidRPr="00EA6E78" w:rsidTr="00896AD0">
        <w:tc>
          <w:tcPr>
            <w:tcW w:w="1134" w:type="dxa"/>
          </w:tcPr>
          <w:p w:rsidR="00207766" w:rsidRPr="006F1AD6" w:rsidRDefault="00207766" w:rsidP="00D91082">
            <w:pPr>
              <w:pStyle w:val="a4"/>
              <w:rPr>
                <w:rFonts w:asciiTheme="majorEastAsia" w:eastAsiaTheme="majorEastAsia" w:hAnsiTheme="majorEastAsia"/>
                <w:sz w:val="20"/>
              </w:rPr>
            </w:pPr>
            <w:r w:rsidRPr="006F1AD6">
              <w:rPr>
                <w:rFonts w:asciiTheme="majorEastAsia" w:eastAsiaTheme="majorEastAsia" w:hAnsiTheme="majorEastAsia" w:hint="eastAsia"/>
                <w:sz w:val="20"/>
              </w:rPr>
              <w:t>13:30</w:t>
            </w:r>
          </w:p>
        </w:tc>
        <w:tc>
          <w:tcPr>
            <w:tcW w:w="9356" w:type="dxa"/>
            <w:gridSpan w:val="2"/>
          </w:tcPr>
          <w:p w:rsidR="00207766" w:rsidRPr="006F1AD6" w:rsidRDefault="00207766" w:rsidP="00D91082">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開　　会</w:t>
            </w:r>
            <w:r w:rsidR="00D9028B" w:rsidRPr="006F1AD6">
              <w:rPr>
                <w:rFonts w:ascii="HG丸ｺﾞｼｯｸM-PRO" w:eastAsia="HG丸ｺﾞｼｯｸM-PRO" w:hAnsi="HG丸ｺﾞｼｯｸM-PRO" w:hint="eastAsia"/>
                <w:sz w:val="20"/>
              </w:rPr>
              <w:t>・所 長 挨 拶</w:t>
            </w:r>
          </w:p>
        </w:tc>
      </w:tr>
      <w:tr w:rsidR="00207766" w:rsidRPr="00EA6E78" w:rsidTr="00896AD0">
        <w:tc>
          <w:tcPr>
            <w:tcW w:w="1134" w:type="dxa"/>
            <w:vMerge w:val="restart"/>
          </w:tcPr>
          <w:p w:rsidR="00207766" w:rsidRPr="006F1AD6" w:rsidRDefault="00D9028B" w:rsidP="00D91082">
            <w:pPr>
              <w:pStyle w:val="a4"/>
              <w:rPr>
                <w:rFonts w:asciiTheme="majorEastAsia" w:eastAsiaTheme="majorEastAsia" w:hAnsiTheme="majorEastAsia"/>
                <w:sz w:val="20"/>
              </w:rPr>
            </w:pPr>
            <w:r w:rsidRPr="006F1AD6">
              <w:rPr>
                <w:rFonts w:asciiTheme="majorEastAsia" w:eastAsiaTheme="majorEastAsia" w:hAnsiTheme="majorEastAsia" w:hint="eastAsia"/>
                <w:sz w:val="20"/>
              </w:rPr>
              <w:t>13:35</w:t>
            </w:r>
          </w:p>
          <w:p w:rsidR="00207766" w:rsidRPr="006F1AD6" w:rsidRDefault="00207766" w:rsidP="00D91082">
            <w:pPr>
              <w:pStyle w:val="a4"/>
              <w:rPr>
                <w:rFonts w:asciiTheme="majorEastAsia" w:eastAsiaTheme="majorEastAsia" w:hAnsiTheme="majorEastAsia"/>
                <w:sz w:val="20"/>
              </w:rPr>
            </w:pPr>
            <w:r w:rsidRPr="006F1AD6">
              <w:rPr>
                <w:rFonts w:asciiTheme="majorEastAsia" w:eastAsiaTheme="majorEastAsia" w:hAnsiTheme="majorEastAsia" w:hint="eastAsia"/>
                <w:sz w:val="20"/>
              </w:rPr>
              <w:t>～15:30</w:t>
            </w:r>
          </w:p>
          <w:p w:rsidR="00207766" w:rsidRPr="006F1AD6" w:rsidRDefault="00207766" w:rsidP="00D91082">
            <w:pPr>
              <w:pStyle w:val="a4"/>
              <w:rPr>
                <w:rFonts w:asciiTheme="majorEastAsia" w:eastAsiaTheme="majorEastAsia" w:hAnsiTheme="majorEastAsia"/>
                <w:sz w:val="20"/>
              </w:rPr>
            </w:pPr>
          </w:p>
        </w:tc>
        <w:tc>
          <w:tcPr>
            <w:tcW w:w="4536" w:type="dxa"/>
          </w:tcPr>
          <w:p w:rsidR="00207766" w:rsidRPr="006F1AD6" w:rsidRDefault="00D9028B" w:rsidP="00D91082">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特別</w:t>
            </w:r>
            <w:r w:rsidR="00207766" w:rsidRPr="006F1AD6">
              <w:rPr>
                <w:rFonts w:ascii="HG丸ｺﾞｼｯｸM-PRO" w:eastAsia="HG丸ｺﾞｼｯｸM-PRO" w:hAnsi="HG丸ｺﾞｼｯｸM-PRO" w:hint="eastAsia"/>
                <w:sz w:val="20"/>
              </w:rPr>
              <w:t>講演</w:t>
            </w:r>
          </w:p>
        </w:tc>
        <w:tc>
          <w:tcPr>
            <w:tcW w:w="4820" w:type="dxa"/>
          </w:tcPr>
          <w:p w:rsidR="00207766" w:rsidRPr="006F1AD6" w:rsidRDefault="00207766" w:rsidP="00D91082">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担当</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0"/>
              </w:rPr>
            </w:pPr>
          </w:p>
        </w:tc>
        <w:tc>
          <w:tcPr>
            <w:tcW w:w="4536" w:type="dxa"/>
          </w:tcPr>
          <w:p w:rsidR="00896AD0" w:rsidRPr="006F1AD6" w:rsidRDefault="00896AD0" w:rsidP="00896AD0">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山廃酒母からの有用微生物の分離選抜と新たな機能性を有した新商品開発</w:t>
            </w:r>
          </w:p>
        </w:tc>
        <w:tc>
          <w:tcPr>
            <w:tcW w:w="4820" w:type="dxa"/>
          </w:tcPr>
          <w:p w:rsidR="00896AD0" w:rsidRPr="006F1AD6" w:rsidRDefault="00896AD0" w:rsidP="00A05099">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鈴木酒造店</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0"/>
              </w:rPr>
            </w:pPr>
          </w:p>
        </w:tc>
        <w:tc>
          <w:tcPr>
            <w:tcW w:w="4536" w:type="dxa"/>
          </w:tcPr>
          <w:p w:rsidR="00896AD0" w:rsidRPr="006F1AD6" w:rsidRDefault="00896AD0" w:rsidP="00D91082">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『陶芸の杜おおぼり二本松工房』の紹介</w:t>
            </w:r>
          </w:p>
        </w:tc>
        <w:tc>
          <w:tcPr>
            <w:tcW w:w="4820" w:type="dxa"/>
          </w:tcPr>
          <w:p w:rsidR="00896AD0" w:rsidRPr="006F1AD6" w:rsidRDefault="00896AD0" w:rsidP="00A05099">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大堀相馬焼協同組合</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896AD0">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ミニ発表</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p>
        </w:tc>
      </w:tr>
      <w:tr w:rsidR="00896AD0" w:rsidRPr="00EA6E78" w:rsidTr="00896AD0">
        <w:trPr>
          <w:trHeight w:val="419"/>
        </w:trPr>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酒造工程における放射性セシウムの挙動</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副主任研究員 高橋  亮</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A05099">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工業製品への漆塗料の応用</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専門研究員  須藤 靖典</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野の花マットの容器開発</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研究員     遠藤 知里</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ハイテクプラザにおける加工食品の放射能検査</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主任研究員  渡部 一博</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A4128C">
            <w:pPr>
              <w:pStyle w:val="a4"/>
              <w:jc w:val="center"/>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ポスターセッション</w:t>
            </w:r>
          </w:p>
        </w:tc>
        <w:tc>
          <w:tcPr>
            <w:tcW w:w="4820" w:type="dxa"/>
          </w:tcPr>
          <w:p w:rsidR="00896AD0" w:rsidRPr="006F1AD6" w:rsidRDefault="00896AD0" w:rsidP="00D91082">
            <w:pPr>
              <w:pStyle w:val="a4"/>
              <w:jc w:val="left"/>
              <w:rPr>
                <w:rFonts w:ascii="HG丸ｺﾞｼｯｸM-PRO" w:eastAsia="HG丸ｺﾞｼｯｸM-PRO" w:hAnsi="HG丸ｺﾞｼｯｸM-PRO"/>
                <w:sz w:val="20"/>
              </w:rPr>
            </w:pP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酒造工程における放射性セシウムの挙動</w:t>
            </w:r>
          </w:p>
        </w:tc>
        <w:tc>
          <w:tcPr>
            <w:tcW w:w="4820" w:type="dxa"/>
          </w:tcPr>
          <w:p w:rsidR="00896AD0" w:rsidRPr="006F1AD6" w:rsidRDefault="00BC5B4C" w:rsidP="00D91082">
            <w:pPr>
              <w:pStyle w:val="a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副主任研究員　高橋　亮　　</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A05099">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福島県オリジナル大吟醸酒向け酒米品種の育成</w:t>
            </w:r>
          </w:p>
        </w:tc>
        <w:tc>
          <w:tcPr>
            <w:tcW w:w="4820" w:type="dxa"/>
          </w:tcPr>
          <w:p w:rsidR="00896AD0" w:rsidRPr="006F1AD6" w:rsidRDefault="00BC5B4C" w:rsidP="00D91082">
            <w:pPr>
              <w:pStyle w:val="a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副主任研究員</w:t>
            </w:r>
            <w:r w:rsidR="00A05099">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菊地　伸広</w:t>
            </w:r>
            <w:r w:rsidR="00A05099">
              <w:rPr>
                <w:rFonts w:ascii="HG丸ｺﾞｼｯｸM-PRO" w:eastAsia="HG丸ｺﾞｼｯｸM-PRO" w:hAnsi="HG丸ｺﾞｼｯｸM-PRO" w:hint="eastAsia"/>
                <w:sz w:val="20"/>
              </w:rPr>
              <w:t xml:space="preserve">　</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県内酒造場で製麹された麹の酵素力価測定結果</w:t>
            </w:r>
          </w:p>
        </w:tc>
        <w:tc>
          <w:tcPr>
            <w:tcW w:w="4820" w:type="dxa"/>
          </w:tcPr>
          <w:p w:rsidR="00896AD0" w:rsidRPr="006F1AD6" w:rsidRDefault="00BC5B4C" w:rsidP="00D91082">
            <w:pPr>
              <w:pStyle w:val="a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研究員　中島　奈津子</w:t>
            </w:r>
            <w:r w:rsidR="00A05099">
              <w:rPr>
                <w:rFonts w:ascii="HG丸ｺﾞｼｯｸM-PRO" w:eastAsia="HG丸ｺﾞｼｯｸM-PRO" w:hAnsi="HG丸ｺﾞｼｯｸM-PRO" w:hint="eastAsia"/>
                <w:sz w:val="20"/>
              </w:rPr>
              <w:t xml:space="preserve">　　</w:t>
            </w:r>
          </w:p>
        </w:tc>
      </w:tr>
      <w:tr w:rsidR="00896AD0" w:rsidRPr="00EA6E78" w:rsidTr="00A05099">
        <w:trPr>
          <w:trHeight w:val="777"/>
        </w:trPr>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sidRPr="00C90185">
              <w:rPr>
                <w:rFonts w:ascii="HG丸ｺﾞｼｯｸM-PRO" w:eastAsia="HG丸ｺﾞｼｯｸM-PRO" w:hAnsi="HG丸ｺﾞｼｯｸM-PRO" w:hint="eastAsia"/>
                <w:sz w:val="20"/>
              </w:rPr>
              <w:t>山廃酒母からの有用微生物の分離選抜と新たな機能性を有した新商品開発</w:t>
            </w:r>
          </w:p>
        </w:tc>
        <w:tc>
          <w:tcPr>
            <w:tcW w:w="4820" w:type="dxa"/>
          </w:tcPr>
          <w:p w:rsidR="00896AD0" w:rsidRPr="006F1AD6" w:rsidRDefault="00896AD0" w:rsidP="00A05099">
            <w:pPr>
              <w:pStyle w:val="a4"/>
              <w:jc w:val="left"/>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鈴木酒造店</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ナツハゼを活用した一次加工食材の加工技術開発</w:t>
            </w:r>
          </w:p>
        </w:tc>
        <w:tc>
          <w:tcPr>
            <w:tcW w:w="4820" w:type="dxa"/>
          </w:tcPr>
          <w:p w:rsidR="00896AD0" w:rsidRPr="006F1AD6" w:rsidRDefault="00966721" w:rsidP="00A05099">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主任研究員　</w:t>
            </w:r>
            <w:r w:rsidR="00896AD0">
              <w:rPr>
                <w:rFonts w:ascii="HG丸ｺﾞｼｯｸM-PRO" w:eastAsia="HG丸ｺﾞｼｯｸM-PRO" w:hAnsi="HG丸ｺﾞｼｯｸM-PRO" w:hint="eastAsia"/>
                <w:sz w:val="20"/>
              </w:rPr>
              <w:t>後藤　裕子</w:t>
            </w:r>
          </w:p>
        </w:tc>
      </w:tr>
      <w:tr w:rsidR="00896AD0" w:rsidRPr="00EA6E78" w:rsidTr="00A05099">
        <w:trPr>
          <w:trHeight w:val="762"/>
        </w:trPr>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C90185">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洋ナシの冷凍技術を活用した一次加工食材の開発</w:t>
            </w:r>
          </w:p>
        </w:tc>
        <w:tc>
          <w:tcPr>
            <w:tcW w:w="4820" w:type="dxa"/>
          </w:tcPr>
          <w:p w:rsidR="00896AD0" w:rsidRPr="006F1AD6" w:rsidRDefault="00966721" w:rsidP="00533A41">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副主任研究員　</w:t>
            </w:r>
            <w:r w:rsidR="00896AD0">
              <w:rPr>
                <w:rFonts w:ascii="HG丸ｺﾞｼｯｸM-PRO" w:eastAsia="HG丸ｺﾞｼｯｸM-PRO" w:hAnsi="HG丸ｺﾞｼｯｸM-PRO" w:hint="eastAsia"/>
                <w:sz w:val="20"/>
              </w:rPr>
              <w:t>大島　健司</w:t>
            </w:r>
          </w:p>
        </w:tc>
      </w:tr>
      <w:tr w:rsidR="00896AD0" w:rsidRPr="00EA6E78" w:rsidTr="00896AD0">
        <w:trPr>
          <w:trHeight w:val="778"/>
        </w:trPr>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会津身不知柿の冷凍技術を活用した一次加工食材の開発</w:t>
            </w:r>
          </w:p>
        </w:tc>
        <w:tc>
          <w:tcPr>
            <w:tcW w:w="4820" w:type="dxa"/>
          </w:tcPr>
          <w:p w:rsidR="00896AD0" w:rsidRPr="006F1AD6" w:rsidRDefault="00966721" w:rsidP="00533A41">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主任研究員　</w:t>
            </w:r>
            <w:r w:rsidR="00896AD0">
              <w:rPr>
                <w:rFonts w:ascii="HG丸ｺﾞｼｯｸM-PRO" w:eastAsia="HG丸ｺﾞｼｯｸM-PRO" w:hAnsi="HG丸ｺﾞｼｯｸM-PRO" w:hint="eastAsia"/>
                <w:sz w:val="20"/>
              </w:rPr>
              <w:t>佐藤　光洋</w:t>
            </w:r>
          </w:p>
        </w:tc>
      </w:tr>
      <w:tr w:rsidR="00896AD0" w:rsidRPr="00EA6E78" w:rsidTr="00A05099">
        <w:trPr>
          <w:trHeight w:val="488"/>
        </w:trPr>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bottom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紫黒米の色素を活用した味噌の開発</w:t>
            </w:r>
          </w:p>
        </w:tc>
        <w:tc>
          <w:tcPr>
            <w:tcW w:w="4820" w:type="dxa"/>
          </w:tcPr>
          <w:p w:rsidR="00896AD0" w:rsidRPr="006F1AD6" w:rsidRDefault="00966721" w:rsidP="00533A41">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主任研究員　</w:t>
            </w:r>
            <w:r w:rsidR="00896AD0">
              <w:rPr>
                <w:rFonts w:ascii="HG丸ｺﾞｼｯｸM-PRO" w:eastAsia="HG丸ｺﾞｼｯｸM-PRO" w:hAnsi="HG丸ｺﾞｼｯｸM-PRO" w:hint="eastAsia"/>
                <w:sz w:val="20"/>
              </w:rPr>
              <w:t>小野　和広</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Borders>
              <w:top w:val="single" w:sz="4" w:space="0" w:color="auto"/>
            </w:tcBorders>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プラスチックへの漆塗料の試作例</w:t>
            </w:r>
          </w:p>
        </w:tc>
        <w:tc>
          <w:tcPr>
            <w:tcW w:w="4820" w:type="dxa"/>
          </w:tcPr>
          <w:p w:rsidR="00896AD0" w:rsidRPr="006F1AD6" w:rsidRDefault="00896AD0" w:rsidP="00A05099">
            <w:pPr>
              <w:pStyle w:val="a4"/>
              <w:rPr>
                <w:rFonts w:ascii="HG丸ｺﾞｼｯｸM-PRO" w:eastAsia="HG丸ｺﾞｼｯｸM-PRO" w:hAnsi="HG丸ｺﾞｼｯｸM-PRO"/>
                <w:sz w:val="20"/>
              </w:rPr>
            </w:pPr>
            <w:r w:rsidRPr="00896AD0">
              <w:rPr>
                <w:rFonts w:ascii="HG丸ｺﾞｼｯｸM-PRO" w:eastAsia="HG丸ｺﾞｼｯｸM-PRO" w:hAnsi="HG丸ｺﾞｼｯｸM-PRO" w:hint="eastAsia"/>
                <w:sz w:val="20"/>
              </w:rPr>
              <w:t>産業工芸科</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漆器関連技術指導の試作例</w:t>
            </w:r>
          </w:p>
        </w:tc>
        <w:tc>
          <w:tcPr>
            <w:tcW w:w="4820" w:type="dxa"/>
          </w:tcPr>
          <w:p w:rsidR="00896AD0" w:rsidRPr="006F1AD6" w:rsidRDefault="004118D5" w:rsidP="00D40E9B">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D40E9B">
              <w:rPr>
                <w:rFonts w:ascii="HG丸ｺﾞｼｯｸM-PRO" w:eastAsia="HG丸ｺﾞｼｯｸM-PRO" w:hAnsi="HG丸ｺﾞｼｯｸM-PRO" w:hint="eastAsia"/>
                <w:sz w:val="20"/>
              </w:rPr>
              <w:t xml:space="preserve">　</w:t>
            </w:r>
            <w:r w:rsidR="00896AD0" w:rsidRPr="006F1AD6">
              <w:rPr>
                <w:rFonts w:ascii="HG丸ｺﾞｼｯｸM-PRO" w:eastAsia="HG丸ｺﾞｼｯｸM-PRO" w:hAnsi="HG丸ｺﾞｼｯｸM-PRO" w:hint="eastAsia"/>
                <w:sz w:val="20"/>
              </w:rPr>
              <w:t>〃</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木工関連技術指導の試作例</w:t>
            </w:r>
          </w:p>
        </w:tc>
        <w:tc>
          <w:tcPr>
            <w:tcW w:w="4820" w:type="dxa"/>
          </w:tcPr>
          <w:p w:rsidR="00896AD0" w:rsidRPr="006F1AD6" w:rsidRDefault="004118D5" w:rsidP="00A05099">
            <w:pPr>
              <w:pStyle w:val="a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4118D5">
              <w:rPr>
                <w:rFonts w:ascii="HG丸ｺﾞｼｯｸM-PRO" w:eastAsia="HG丸ｺﾞｼｯｸM-PRO" w:hAnsi="HG丸ｺﾞｼｯｸM-PRO" w:hint="eastAsia"/>
                <w:sz w:val="20"/>
              </w:rPr>
              <w:t>〃</w:t>
            </w:r>
          </w:p>
        </w:tc>
      </w:tr>
      <w:tr w:rsidR="00896AD0" w:rsidRPr="00BC5B4C"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D91082">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県産品加工支援センター紹介</w:t>
            </w:r>
          </w:p>
        </w:tc>
        <w:tc>
          <w:tcPr>
            <w:tcW w:w="4820" w:type="dxa"/>
          </w:tcPr>
          <w:p w:rsidR="00896AD0" w:rsidRPr="006F1AD6" w:rsidRDefault="004118D5" w:rsidP="006641E3">
            <w:pPr>
              <w:pStyle w:val="a4"/>
              <w:jc w:val="left"/>
              <w:rPr>
                <w:rFonts w:ascii="HG丸ｺﾞｼｯｸM-PRO" w:eastAsia="HG丸ｺﾞｼｯｸM-PRO" w:hAnsi="HG丸ｺﾞｼｯｸM-PRO"/>
                <w:sz w:val="20"/>
              </w:rPr>
            </w:pPr>
            <w:r w:rsidRPr="004118D5">
              <w:rPr>
                <w:rFonts w:ascii="HG丸ｺﾞｼｯｸM-PRO" w:eastAsia="HG丸ｺﾞｼｯｸM-PRO" w:hAnsi="HG丸ｺﾞｼｯｸM-PRO" w:hint="eastAsia"/>
                <w:sz w:val="20"/>
              </w:rPr>
              <w:t>県産品加工支援センター</w:t>
            </w:r>
            <w:r w:rsidR="00D40E9B">
              <w:rPr>
                <w:rFonts w:ascii="HG丸ｺﾞｼｯｸM-PRO" w:eastAsia="HG丸ｺﾞｼｯｸM-PRO" w:hAnsi="HG丸ｺﾞｼｯｸM-PRO" w:hint="eastAsia"/>
                <w:sz w:val="20"/>
              </w:rPr>
              <w:t xml:space="preserve">　　</w:t>
            </w:r>
          </w:p>
        </w:tc>
      </w:tr>
      <w:tr w:rsidR="00896AD0" w:rsidRPr="00EA6E78" w:rsidTr="00896AD0">
        <w:tc>
          <w:tcPr>
            <w:tcW w:w="1134" w:type="dxa"/>
            <w:vMerge/>
          </w:tcPr>
          <w:p w:rsidR="00896AD0" w:rsidRPr="006F1AD6" w:rsidRDefault="00896AD0" w:rsidP="00D91082">
            <w:pPr>
              <w:pStyle w:val="a4"/>
              <w:rPr>
                <w:rFonts w:asciiTheme="majorEastAsia" w:eastAsiaTheme="majorEastAsia" w:hAnsiTheme="majorEastAsia"/>
                <w:sz w:val="24"/>
              </w:rPr>
            </w:pPr>
          </w:p>
        </w:tc>
        <w:tc>
          <w:tcPr>
            <w:tcW w:w="4536" w:type="dxa"/>
          </w:tcPr>
          <w:p w:rsidR="00896AD0" w:rsidRPr="006F1AD6" w:rsidRDefault="00896AD0" w:rsidP="004F1DBA">
            <w:pPr>
              <w:pStyle w:val="a4"/>
              <w:rPr>
                <w:rFonts w:ascii="HG丸ｺﾞｼｯｸM-PRO" w:eastAsia="HG丸ｺﾞｼｯｸM-PRO" w:hAnsi="HG丸ｺﾞｼｯｸM-PRO"/>
                <w:sz w:val="20"/>
              </w:rPr>
            </w:pPr>
            <w:r w:rsidRPr="006F1AD6">
              <w:rPr>
                <w:rFonts w:ascii="HG丸ｺﾞｼｯｸM-PRO" w:eastAsia="HG丸ｺﾞｼｯｸM-PRO" w:hAnsi="HG丸ｺﾞｼｯｸM-PRO" w:hint="eastAsia"/>
                <w:sz w:val="20"/>
              </w:rPr>
              <w:t>ハイテクプラザにおける加工食品の放射能検査</w:t>
            </w:r>
          </w:p>
        </w:tc>
        <w:tc>
          <w:tcPr>
            <w:tcW w:w="4820" w:type="dxa"/>
          </w:tcPr>
          <w:p w:rsidR="00896AD0" w:rsidRPr="006F1AD6" w:rsidRDefault="00A05099" w:rsidP="00D40E9B">
            <w:pPr>
              <w:pStyle w:val="a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4118D5">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896AD0" w:rsidRPr="006F1AD6">
              <w:rPr>
                <w:rFonts w:ascii="HG丸ｺﾞｼｯｸM-PRO" w:eastAsia="HG丸ｺﾞｼｯｸM-PRO" w:hAnsi="HG丸ｺﾞｼｯｸM-PRO" w:hint="eastAsia"/>
                <w:sz w:val="20"/>
              </w:rPr>
              <w:t>〃</w:t>
            </w:r>
          </w:p>
        </w:tc>
      </w:tr>
      <w:tr w:rsidR="00896AD0" w:rsidRPr="00EA6E78" w:rsidTr="00896AD0">
        <w:tc>
          <w:tcPr>
            <w:tcW w:w="1134" w:type="dxa"/>
          </w:tcPr>
          <w:p w:rsidR="00896AD0" w:rsidRPr="006F1AD6" w:rsidRDefault="00896AD0" w:rsidP="00D91082">
            <w:pPr>
              <w:pStyle w:val="a4"/>
              <w:rPr>
                <w:rFonts w:asciiTheme="majorEastAsia" w:eastAsiaTheme="majorEastAsia" w:hAnsiTheme="majorEastAsia"/>
                <w:sz w:val="20"/>
              </w:rPr>
            </w:pPr>
            <w:r w:rsidRPr="006F1AD6">
              <w:rPr>
                <w:rFonts w:asciiTheme="majorEastAsia" w:eastAsiaTheme="majorEastAsia" w:hAnsiTheme="majorEastAsia" w:hint="eastAsia"/>
                <w:sz w:val="20"/>
              </w:rPr>
              <w:t>15:30</w:t>
            </w:r>
            <w:r w:rsidR="006641E3">
              <w:rPr>
                <w:rFonts w:asciiTheme="majorEastAsia" w:eastAsiaTheme="majorEastAsia" w:hAnsiTheme="majorEastAsia" w:hint="eastAsia"/>
                <w:sz w:val="20"/>
              </w:rPr>
              <w:t>～</w:t>
            </w:r>
          </w:p>
        </w:tc>
        <w:tc>
          <w:tcPr>
            <w:tcW w:w="9356" w:type="dxa"/>
            <w:gridSpan w:val="2"/>
          </w:tcPr>
          <w:p w:rsidR="00896AD0" w:rsidRPr="006F1AD6" w:rsidRDefault="00D40E9B" w:rsidP="00D91082">
            <w:pPr>
              <w:pStyle w:val="a4"/>
              <w:jc w:val="center"/>
              <w:rPr>
                <w:rFonts w:ascii="HG丸ｺﾞｼｯｸM-PRO" w:eastAsia="HG丸ｺﾞｼｯｸM-PRO" w:hAnsi="HG丸ｺﾞｼｯｸM-PRO"/>
                <w:sz w:val="20"/>
              </w:rPr>
            </w:pPr>
            <w:r w:rsidRPr="00D40E9B">
              <w:rPr>
                <w:rFonts w:ascii="HG丸ｺﾞｼｯｸM-PRO" w:eastAsia="HG丸ｺﾞｼｯｸM-PRO" w:hAnsi="HG丸ｺﾞｼｯｸM-PRO" w:hint="eastAsia"/>
                <w:sz w:val="20"/>
              </w:rPr>
              <w:t>所内見学会</w:t>
            </w:r>
          </w:p>
        </w:tc>
      </w:tr>
      <w:tr w:rsidR="00896AD0" w:rsidRPr="00EA6E78" w:rsidTr="00896AD0">
        <w:tc>
          <w:tcPr>
            <w:tcW w:w="1134" w:type="dxa"/>
          </w:tcPr>
          <w:p w:rsidR="00896AD0" w:rsidRPr="006F1AD6" w:rsidRDefault="00896AD0" w:rsidP="00D91082">
            <w:pPr>
              <w:pStyle w:val="a4"/>
              <w:rPr>
                <w:rFonts w:asciiTheme="majorEastAsia" w:eastAsiaTheme="majorEastAsia" w:hAnsiTheme="majorEastAsia"/>
                <w:sz w:val="24"/>
              </w:rPr>
            </w:pPr>
            <w:r w:rsidRPr="006F1AD6">
              <w:rPr>
                <w:rFonts w:asciiTheme="majorEastAsia" w:eastAsiaTheme="majorEastAsia" w:hAnsiTheme="majorEastAsia" w:hint="eastAsia"/>
                <w:sz w:val="20"/>
              </w:rPr>
              <w:t>16:00</w:t>
            </w:r>
          </w:p>
        </w:tc>
        <w:tc>
          <w:tcPr>
            <w:tcW w:w="9356" w:type="dxa"/>
            <w:gridSpan w:val="2"/>
          </w:tcPr>
          <w:p w:rsidR="00896AD0" w:rsidRPr="006F1AD6" w:rsidRDefault="00D40E9B" w:rsidP="00D91082">
            <w:pPr>
              <w:pStyle w:val="a4"/>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閉　会</w:t>
            </w:r>
          </w:p>
        </w:tc>
      </w:tr>
    </w:tbl>
    <w:p w:rsidR="0063398E" w:rsidRPr="00C75B1E" w:rsidRDefault="00A05099" w:rsidP="00C90185">
      <w:pPr>
        <w:pStyle w:val="a4"/>
        <w:rPr>
          <w:rFonts w:ascii="HG丸ｺﾞｼｯｸM-PRO" w:eastAsia="HG丸ｺﾞｼｯｸM-PRO" w:hAnsiTheme="majorEastAsia"/>
          <w:szCs w:val="21"/>
        </w:rPr>
      </w:pPr>
      <w:r w:rsidRPr="00A05099">
        <w:rPr>
          <w:rFonts w:ascii="HG丸ｺﾞｼｯｸM-PRO" w:eastAsia="HG丸ｺﾞｼｯｸM-PRO" w:hAnsiTheme="majorEastAsia" w:hint="eastAsia"/>
          <w:szCs w:val="21"/>
        </w:rPr>
        <w:t>○所内見学会は、ポスターセッションとミニ発表会が終了してから行います。班編成をして担当</w:t>
      </w:r>
    </w:p>
    <w:p w:rsidR="0063398E" w:rsidRPr="00C75B1E" w:rsidRDefault="0063398E" w:rsidP="00A05099">
      <w:pPr>
        <w:pStyle w:val="a4"/>
        <w:rPr>
          <w:rFonts w:ascii="HG丸ｺﾞｼｯｸM-PRO" w:eastAsia="HG丸ｺﾞｼｯｸM-PRO"/>
          <w:szCs w:val="21"/>
        </w:rPr>
      </w:pPr>
      <w:r w:rsidRPr="00C75B1E">
        <w:rPr>
          <w:rFonts w:ascii="HG丸ｺﾞｼｯｸM-PRO" w:eastAsia="HG丸ｺﾞｼｯｸM-PRO" w:hAnsiTheme="majorEastAsia" w:hint="eastAsia"/>
          <w:szCs w:val="21"/>
        </w:rPr>
        <w:t>職員がガイドをしながら３０分ほど所内をご案内いたします。</w:t>
      </w:r>
    </w:p>
    <w:sectPr w:rsidR="0063398E" w:rsidRPr="00C75B1E" w:rsidSect="007F05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92" w:rsidRDefault="00F50592" w:rsidP="000D6FE2">
      <w:pPr>
        <w:spacing w:line="240" w:lineRule="auto"/>
      </w:pPr>
      <w:r>
        <w:separator/>
      </w:r>
    </w:p>
  </w:endnote>
  <w:endnote w:type="continuationSeparator" w:id="0">
    <w:p w:rsidR="00F50592" w:rsidRDefault="00F50592" w:rsidP="000D6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92" w:rsidRDefault="00F50592" w:rsidP="000D6FE2">
      <w:pPr>
        <w:spacing w:line="240" w:lineRule="auto"/>
      </w:pPr>
      <w:r>
        <w:separator/>
      </w:r>
    </w:p>
  </w:footnote>
  <w:footnote w:type="continuationSeparator" w:id="0">
    <w:p w:rsidR="00F50592" w:rsidRDefault="00F50592" w:rsidP="000D6F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2875"/>
    <w:multiLevelType w:val="hybridMultilevel"/>
    <w:tmpl w:val="42AE8200"/>
    <w:lvl w:ilvl="0" w:tplc="19345228">
      <w:start w:val="7"/>
      <w:numFmt w:val="bullet"/>
      <w:lvlText w:val="●"/>
      <w:lvlJc w:val="left"/>
      <w:pPr>
        <w:ind w:left="1200" w:hanging="360"/>
      </w:pPr>
      <w:rPr>
        <w:rFonts w:ascii="ＭＳ ゴシック" w:eastAsia="ＭＳ ゴシック" w:hAnsi="ＭＳ ゴシック"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5"/>
    <w:rsid w:val="000D6FE2"/>
    <w:rsid w:val="00102738"/>
    <w:rsid w:val="0016351A"/>
    <w:rsid w:val="001669FB"/>
    <w:rsid w:val="00191D73"/>
    <w:rsid w:val="001C4D88"/>
    <w:rsid w:val="00207766"/>
    <w:rsid w:val="00273430"/>
    <w:rsid w:val="002A3910"/>
    <w:rsid w:val="002B22C9"/>
    <w:rsid w:val="002B55FF"/>
    <w:rsid w:val="003235B2"/>
    <w:rsid w:val="00363824"/>
    <w:rsid w:val="00387800"/>
    <w:rsid w:val="003E579C"/>
    <w:rsid w:val="004118D5"/>
    <w:rsid w:val="00433CA3"/>
    <w:rsid w:val="0044629C"/>
    <w:rsid w:val="004A7831"/>
    <w:rsid w:val="004F1DBA"/>
    <w:rsid w:val="00506BF9"/>
    <w:rsid w:val="00533A41"/>
    <w:rsid w:val="00545068"/>
    <w:rsid w:val="005B312B"/>
    <w:rsid w:val="0063398E"/>
    <w:rsid w:val="006641E3"/>
    <w:rsid w:val="006F1AD6"/>
    <w:rsid w:val="00714D22"/>
    <w:rsid w:val="007F0588"/>
    <w:rsid w:val="008357D1"/>
    <w:rsid w:val="008372C1"/>
    <w:rsid w:val="008873CF"/>
    <w:rsid w:val="00896AD0"/>
    <w:rsid w:val="008F3E55"/>
    <w:rsid w:val="009133B1"/>
    <w:rsid w:val="00966721"/>
    <w:rsid w:val="009E0AB8"/>
    <w:rsid w:val="009E11F1"/>
    <w:rsid w:val="009E239E"/>
    <w:rsid w:val="00A05099"/>
    <w:rsid w:val="00A4128C"/>
    <w:rsid w:val="00AA70E7"/>
    <w:rsid w:val="00AC5AB9"/>
    <w:rsid w:val="00B47A3F"/>
    <w:rsid w:val="00B6200D"/>
    <w:rsid w:val="00B71F99"/>
    <w:rsid w:val="00BB3F54"/>
    <w:rsid w:val="00BC5B4C"/>
    <w:rsid w:val="00BE6AF3"/>
    <w:rsid w:val="00C124AF"/>
    <w:rsid w:val="00C51AB2"/>
    <w:rsid w:val="00C66F7C"/>
    <w:rsid w:val="00C75B1E"/>
    <w:rsid w:val="00C90185"/>
    <w:rsid w:val="00D40E9B"/>
    <w:rsid w:val="00D9028B"/>
    <w:rsid w:val="00D91082"/>
    <w:rsid w:val="00E6334B"/>
    <w:rsid w:val="00EC269F"/>
    <w:rsid w:val="00EF6E1B"/>
    <w:rsid w:val="00F16307"/>
    <w:rsid w:val="00F20844"/>
    <w:rsid w:val="00F50592"/>
    <w:rsid w:val="00FB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C1"/>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E55"/>
    <w:pPr>
      <w:widowControl w:val="0"/>
      <w:wordWrap w:val="0"/>
      <w:autoSpaceDE w:val="0"/>
      <w:autoSpaceDN w:val="0"/>
      <w:adjustRightInd w:val="0"/>
      <w:spacing w:line="226" w:lineRule="exact"/>
      <w:jc w:val="both"/>
    </w:pPr>
    <w:rPr>
      <w:rFonts w:cs="ＭＳ 明朝"/>
      <w:spacing w:val="-2"/>
      <w:sz w:val="18"/>
      <w:szCs w:val="18"/>
    </w:rPr>
  </w:style>
  <w:style w:type="paragraph" w:customStyle="1" w:styleId="a4">
    <w:name w:val="一太郎８/９"/>
    <w:rsid w:val="008F3E55"/>
    <w:pPr>
      <w:widowControl w:val="0"/>
      <w:wordWrap w:val="0"/>
      <w:autoSpaceDE w:val="0"/>
      <w:autoSpaceDN w:val="0"/>
      <w:adjustRightInd w:val="0"/>
      <w:spacing w:line="368" w:lineRule="atLeast"/>
      <w:jc w:val="both"/>
    </w:pPr>
    <w:rPr>
      <w:rFonts w:ascii="Times New Roman" w:hAnsi="Times New Roman"/>
      <w:spacing w:val="17"/>
      <w:sz w:val="21"/>
    </w:rPr>
  </w:style>
  <w:style w:type="paragraph" w:styleId="a5">
    <w:name w:val="Date"/>
    <w:basedOn w:val="a"/>
    <w:next w:val="a"/>
    <w:link w:val="a6"/>
    <w:uiPriority w:val="99"/>
    <w:semiHidden/>
    <w:unhideWhenUsed/>
    <w:rsid w:val="008F3E55"/>
    <w:pPr>
      <w:spacing w:line="240" w:lineRule="auto"/>
    </w:pPr>
    <w:rPr>
      <w:szCs w:val="20"/>
    </w:rPr>
  </w:style>
  <w:style w:type="character" w:customStyle="1" w:styleId="a6">
    <w:name w:val="日付 (文字)"/>
    <w:basedOn w:val="a0"/>
    <w:link w:val="a5"/>
    <w:uiPriority w:val="99"/>
    <w:semiHidden/>
    <w:rsid w:val="008F3E55"/>
    <w:rPr>
      <w:kern w:val="2"/>
      <w:sz w:val="21"/>
    </w:rPr>
  </w:style>
  <w:style w:type="character" w:styleId="a7">
    <w:name w:val="Hyperlink"/>
    <w:basedOn w:val="a0"/>
    <w:uiPriority w:val="99"/>
    <w:unhideWhenUsed/>
    <w:rsid w:val="00363824"/>
    <w:rPr>
      <w:color w:val="0000FF" w:themeColor="hyperlink"/>
      <w:u w:val="single"/>
    </w:rPr>
  </w:style>
  <w:style w:type="table" w:styleId="a8">
    <w:name w:val="Table Grid"/>
    <w:basedOn w:val="a1"/>
    <w:uiPriority w:val="59"/>
    <w:rsid w:val="003E57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372C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72C1"/>
    <w:rPr>
      <w:rFonts w:asciiTheme="majorHAnsi" w:eastAsiaTheme="majorEastAsia" w:hAnsiTheme="majorHAnsi" w:cstheme="majorBidi"/>
      <w:kern w:val="2"/>
      <w:sz w:val="18"/>
      <w:szCs w:val="18"/>
    </w:rPr>
  </w:style>
  <w:style w:type="paragraph" w:styleId="ab">
    <w:name w:val="header"/>
    <w:basedOn w:val="a"/>
    <w:link w:val="ac"/>
    <w:uiPriority w:val="99"/>
    <w:unhideWhenUsed/>
    <w:rsid w:val="000D6FE2"/>
    <w:pPr>
      <w:tabs>
        <w:tab w:val="center" w:pos="4252"/>
        <w:tab w:val="right" w:pos="8504"/>
      </w:tabs>
      <w:snapToGrid w:val="0"/>
    </w:pPr>
  </w:style>
  <w:style w:type="character" w:customStyle="1" w:styleId="ac">
    <w:name w:val="ヘッダー (文字)"/>
    <w:basedOn w:val="a0"/>
    <w:link w:val="ab"/>
    <w:uiPriority w:val="99"/>
    <w:rsid w:val="000D6FE2"/>
    <w:rPr>
      <w:kern w:val="2"/>
      <w:sz w:val="21"/>
      <w:szCs w:val="22"/>
    </w:rPr>
  </w:style>
  <w:style w:type="paragraph" w:styleId="ad">
    <w:name w:val="footer"/>
    <w:basedOn w:val="a"/>
    <w:link w:val="ae"/>
    <w:uiPriority w:val="99"/>
    <w:unhideWhenUsed/>
    <w:rsid w:val="000D6FE2"/>
    <w:pPr>
      <w:tabs>
        <w:tab w:val="center" w:pos="4252"/>
        <w:tab w:val="right" w:pos="8504"/>
      </w:tabs>
      <w:snapToGrid w:val="0"/>
    </w:pPr>
  </w:style>
  <w:style w:type="character" w:customStyle="1" w:styleId="ae">
    <w:name w:val="フッター (文字)"/>
    <w:basedOn w:val="a0"/>
    <w:link w:val="ad"/>
    <w:uiPriority w:val="99"/>
    <w:rsid w:val="000D6FE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C1"/>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E55"/>
    <w:pPr>
      <w:widowControl w:val="0"/>
      <w:wordWrap w:val="0"/>
      <w:autoSpaceDE w:val="0"/>
      <w:autoSpaceDN w:val="0"/>
      <w:adjustRightInd w:val="0"/>
      <w:spacing w:line="226" w:lineRule="exact"/>
      <w:jc w:val="both"/>
    </w:pPr>
    <w:rPr>
      <w:rFonts w:cs="ＭＳ 明朝"/>
      <w:spacing w:val="-2"/>
      <w:sz w:val="18"/>
      <w:szCs w:val="18"/>
    </w:rPr>
  </w:style>
  <w:style w:type="paragraph" w:customStyle="1" w:styleId="a4">
    <w:name w:val="一太郎８/９"/>
    <w:rsid w:val="008F3E55"/>
    <w:pPr>
      <w:widowControl w:val="0"/>
      <w:wordWrap w:val="0"/>
      <w:autoSpaceDE w:val="0"/>
      <w:autoSpaceDN w:val="0"/>
      <w:adjustRightInd w:val="0"/>
      <w:spacing w:line="368" w:lineRule="atLeast"/>
      <w:jc w:val="both"/>
    </w:pPr>
    <w:rPr>
      <w:rFonts w:ascii="Times New Roman" w:hAnsi="Times New Roman"/>
      <w:spacing w:val="17"/>
      <w:sz w:val="21"/>
    </w:rPr>
  </w:style>
  <w:style w:type="paragraph" w:styleId="a5">
    <w:name w:val="Date"/>
    <w:basedOn w:val="a"/>
    <w:next w:val="a"/>
    <w:link w:val="a6"/>
    <w:uiPriority w:val="99"/>
    <w:semiHidden/>
    <w:unhideWhenUsed/>
    <w:rsid w:val="008F3E55"/>
    <w:pPr>
      <w:spacing w:line="240" w:lineRule="auto"/>
    </w:pPr>
    <w:rPr>
      <w:szCs w:val="20"/>
    </w:rPr>
  </w:style>
  <w:style w:type="character" w:customStyle="1" w:styleId="a6">
    <w:name w:val="日付 (文字)"/>
    <w:basedOn w:val="a0"/>
    <w:link w:val="a5"/>
    <w:uiPriority w:val="99"/>
    <w:semiHidden/>
    <w:rsid w:val="008F3E55"/>
    <w:rPr>
      <w:kern w:val="2"/>
      <w:sz w:val="21"/>
    </w:rPr>
  </w:style>
  <w:style w:type="character" w:styleId="a7">
    <w:name w:val="Hyperlink"/>
    <w:basedOn w:val="a0"/>
    <w:uiPriority w:val="99"/>
    <w:unhideWhenUsed/>
    <w:rsid w:val="00363824"/>
    <w:rPr>
      <w:color w:val="0000FF" w:themeColor="hyperlink"/>
      <w:u w:val="single"/>
    </w:rPr>
  </w:style>
  <w:style w:type="table" w:styleId="a8">
    <w:name w:val="Table Grid"/>
    <w:basedOn w:val="a1"/>
    <w:uiPriority w:val="59"/>
    <w:rsid w:val="003E57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372C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72C1"/>
    <w:rPr>
      <w:rFonts w:asciiTheme="majorHAnsi" w:eastAsiaTheme="majorEastAsia" w:hAnsiTheme="majorHAnsi" w:cstheme="majorBidi"/>
      <w:kern w:val="2"/>
      <w:sz w:val="18"/>
      <w:szCs w:val="18"/>
    </w:rPr>
  </w:style>
  <w:style w:type="paragraph" w:styleId="ab">
    <w:name w:val="header"/>
    <w:basedOn w:val="a"/>
    <w:link w:val="ac"/>
    <w:uiPriority w:val="99"/>
    <w:unhideWhenUsed/>
    <w:rsid w:val="000D6FE2"/>
    <w:pPr>
      <w:tabs>
        <w:tab w:val="center" w:pos="4252"/>
        <w:tab w:val="right" w:pos="8504"/>
      </w:tabs>
      <w:snapToGrid w:val="0"/>
    </w:pPr>
  </w:style>
  <w:style w:type="character" w:customStyle="1" w:styleId="ac">
    <w:name w:val="ヘッダー (文字)"/>
    <w:basedOn w:val="a0"/>
    <w:link w:val="ab"/>
    <w:uiPriority w:val="99"/>
    <w:rsid w:val="000D6FE2"/>
    <w:rPr>
      <w:kern w:val="2"/>
      <w:sz w:val="21"/>
      <w:szCs w:val="22"/>
    </w:rPr>
  </w:style>
  <w:style w:type="paragraph" w:styleId="ad">
    <w:name w:val="footer"/>
    <w:basedOn w:val="a"/>
    <w:link w:val="ae"/>
    <w:uiPriority w:val="99"/>
    <w:unhideWhenUsed/>
    <w:rsid w:val="000D6FE2"/>
    <w:pPr>
      <w:tabs>
        <w:tab w:val="center" w:pos="4252"/>
        <w:tab w:val="right" w:pos="8504"/>
      </w:tabs>
      <w:snapToGrid w:val="0"/>
    </w:pPr>
  </w:style>
  <w:style w:type="character" w:customStyle="1" w:styleId="ae">
    <w:name w:val="フッター (文字)"/>
    <w:basedOn w:val="a0"/>
    <w:link w:val="ad"/>
    <w:uiPriority w:val="99"/>
    <w:rsid w:val="000D6F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pref.fukushima.jp/hightech/acce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DDEC-FC11-44BC-A5A0-969207CF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福島県ハイテクプラザ</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2</cp:revision>
  <cp:lastPrinted>2012-09-12T01:14:00Z</cp:lastPrinted>
  <dcterms:created xsi:type="dcterms:W3CDTF">2012-09-13T06:09:00Z</dcterms:created>
  <dcterms:modified xsi:type="dcterms:W3CDTF">2012-09-13T06:09:00Z</dcterms:modified>
</cp:coreProperties>
</file>